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67CC" w:rsidRDefault="007167CC" w:rsidP="007167CC">
      <w:r>
        <w:rPr>
          <w:noProof/>
          <w:lang w:eastAsia="it-IT"/>
        </w:rPr>
        <w:drawing>
          <wp:inline distT="0" distB="0" distL="0" distR="0">
            <wp:extent cx="6115050" cy="235267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5050" cy="2352675"/>
                    </a:xfrm>
                    <a:prstGeom prst="rect">
                      <a:avLst/>
                    </a:prstGeom>
                    <a:noFill/>
                    <a:ln>
                      <a:noFill/>
                    </a:ln>
                  </pic:spPr>
                </pic:pic>
              </a:graphicData>
            </a:graphic>
          </wp:inline>
        </w:drawing>
      </w:r>
    </w:p>
    <w:p w:rsidR="007167CC" w:rsidRDefault="007167CC" w:rsidP="007167CC"/>
    <w:p w:rsidR="007167CC" w:rsidRPr="008A4A4B" w:rsidRDefault="007167CC" w:rsidP="007167CC">
      <w:pPr>
        <w:spacing w:after="0"/>
        <w:jc w:val="both"/>
        <w:rPr>
          <w:rFonts w:ascii="Arial" w:hAnsi="Arial" w:cs="Arial"/>
          <w:sz w:val="32"/>
          <w:szCs w:val="29"/>
          <w:lang w:eastAsia="it-IT"/>
        </w:rPr>
      </w:pPr>
      <w:r>
        <w:rPr>
          <w:rFonts w:ascii="Arial" w:hAnsi="Arial" w:cs="Arial"/>
          <w:sz w:val="32"/>
          <w:szCs w:val="29"/>
          <w:lang w:eastAsia="it-IT"/>
        </w:rPr>
        <w:t>Anno Scolastico 2017</w:t>
      </w:r>
      <w:r w:rsidRPr="00E8332F">
        <w:rPr>
          <w:rFonts w:ascii="Arial" w:hAnsi="Arial" w:cs="Arial"/>
          <w:sz w:val="32"/>
          <w:szCs w:val="29"/>
          <w:lang w:eastAsia="it-IT"/>
        </w:rPr>
        <w:t>/201</w:t>
      </w:r>
      <w:r>
        <w:rPr>
          <w:rFonts w:ascii="Arial" w:hAnsi="Arial" w:cs="Arial"/>
          <w:sz w:val="32"/>
          <w:szCs w:val="29"/>
          <w:lang w:eastAsia="it-IT"/>
        </w:rPr>
        <w:t>8</w:t>
      </w:r>
      <w:r w:rsidRPr="00E8332F">
        <w:rPr>
          <w:rFonts w:ascii="Arial" w:hAnsi="Arial" w:cs="Arial"/>
          <w:sz w:val="32"/>
          <w:szCs w:val="29"/>
          <w:lang w:eastAsia="it-IT"/>
        </w:rPr>
        <w:t>__</w:t>
      </w:r>
      <w:r w:rsidR="00233256">
        <w:rPr>
          <w:rFonts w:ascii="Arial" w:hAnsi="Arial" w:cs="Arial"/>
          <w:sz w:val="32"/>
          <w:szCs w:val="29"/>
          <w:u w:val="single"/>
          <w:lang w:eastAsia="it-IT"/>
        </w:rPr>
        <w:t xml:space="preserve">SEZ:  </w:t>
      </w:r>
      <w:bookmarkStart w:id="0" w:name="_GoBack"/>
      <w:bookmarkEnd w:id="0"/>
      <w:r>
        <w:rPr>
          <w:rFonts w:ascii="Arial" w:hAnsi="Arial" w:cs="Arial"/>
          <w:sz w:val="32"/>
          <w:szCs w:val="29"/>
          <w:u w:val="single"/>
          <w:lang w:eastAsia="it-IT"/>
        </w:rPr>
        <w:t>___</w:t>
      </w:r>
    </w:p>
    <w:p w:rsidR="007167CC" w:rsidRDefault="007167CC" w:rsidP="007167CC"/>
    <w:p w:rsidR="007167CC" w:rsidRDefault="007167CC" w:rsidP="007167CC">
      <w:pPr>
        <w:spacing w:after="0"/>
        <w:rPr>
          <w:rFonts w:ascii="Arial" w:hAnsi="Arial" w:cs="Arial"/>
          <w:sz w:val="29"/>
          <w:szCs w:val="29"/>
          <w:lang w:eastAsia="it-IT"/>
        </w:rPr>
      </w:pPr>
      <w:r>
        <w:rPr>
          <w:noProof/>
          <w:lang w:eastAsia="it-IT"/>
        </w:rPr>
        <mc:AlternateContent>
          <mc:Choice Requires="wps">
            <w:drawing>
              <wp:anchor distT="0" distB="0" distL="114300" distR="114300" simplePos="0" relativeHeight="251659264" behindDoc="0" locked="0" layoutInCell="1" allowOverlap="1">
                <wp:simplePos x="0" y="0"/>
                <wp:positionH relativeFrom="column">
                  <wp:posOffset>182880</wp:posOffset>
                </wp:positionH>
                <wp:positionV relativeFrom="paragraph">
                  <wp:posOffset>77470</wp:posOffset>
                </wp:positionV>
                <wp:extent cx="5870575" cy="1090930"/>
                <wp:effectExtent l="0" t="0" r="15875" b="13970"/>
                <wp:wrapNone/>
                <wp:docPr id="2" name="Pergamena 2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0575" cy="1090930"/>
                        </a:xfrm>
                        <a:prstGeom prst="horizontalScroll">
                          <a:avLst>
                            <a:gd name="adj" fmla="val 12500"/>
                          </a:avLst>
                        </a:prstGeom>
                        <a:solidFill>
                          <a:srgbClr val="FFFFFF"/>
                        </a:solidFill>
                        <a:ln w="9525">
                          <a:solidFill>
                            <a:srgbClr val="00B050"/>
                          </a:solidFill>
                          <a:round/>
                          <a:headEnd/>
                          <a:tailEnd/>
                        </a:ln>
                      </wps:spPr>
                      <wps:txbx>
                        <w:txbxContent>
                          <w:p w:rsidR="007167CC" w:rsidRDefault="007167CC" w:rsidP="007167CC">
                            <w:pPr>
                              <w:spacing w:after="0"/>
                              <w:rPr>
                                <w:rFonts w:ascii="Arial" w:hAnsi="Arial" w:cs="Arial"/>
                                <w:sz w:val="36"/>
                                <w:szCs w:val="35"/>
                                <w:lang w:eastAsia="it-IT"/>
                              </w:rPr>
                            </w:pPr>
                          </w:p>
                          <w:p w:rsidR="007167CC" w:rsidRPr="00E8332F" w:rsidRDefault="007167CC" w:rsidP="007167CC">
                            <w:pPr>
                              <w:spacing w:after="0"/>
                              <w:jc w:val="center"/>
                              <w:rPr>
                                <w:rFonts w:ascii="Arial" w:hAnsi="Arial" w:cs="Arial"/>
                                <w:color w:val="002060"/>
                                <w:sz w:val="36"/>
                                <w:szCs w:val="35"/>
                                <w:lang w:eastAsia="it-IT"/>
                              </w:rPr>
                            </w:pPr>
                            <w:r w:rsidRPr="00653771">
                              <w:rPr>
                                <w:rFonts w:ascii="Arial" w:hAnsi="Arial" w:cs="Arial"/>
                                <w:color w:val="002060"/>
                                <w:sz w:val="36"/>
                                <w:szCs w:val="35"/>
                                <w:lang w:eastAsia="it-IT"/>
                              </w:rPr>
                              <w:t>PATTO</w:t>
                            </w:r>
                            <w:r>
                              <w:rPr>
                                <w:rFonts w:ascii="Arial" w:hAnsi="Arial" w:cs="Arial"/>
                                <w:color w:val="002060"/>
                                <w:sz w:val="36"/>
                                <w:szCs w:val="35"/>
                                <w:lang w:eastAsia="it-IT"/>
                              </w:rPr>
                              <w:t xml:space="preserve"> </w:t>
                            </w:r>
                            <w:r w:rsidRPr="00653771">
                              <w:rPr>
                                <w:rFonts w:ascii="Arial" w:hAnsi="Arial" w:cs="Arial"/>
                                <w:color w:val="002060"/>
                                <w:sz w:val="36"/>
                                <w:szCs w:val="35"/>
                                <w:lang w:eastAsia="it-IT"/>
                              </w:rPr>
                              <w:t>EDUCATIVO</w:t>
                            </w:r>
                            <w:r>
                              <w:rPr>
                                <w:rFonts w:ascii="Arial" w:hAnsi="Arial" w:cs="Arial"/>
                                <w:color w:val="002060"/>
                                <w:sz w:val="36"/>
                                <w:szCs w:val="35"/>
                                <w:lang w:eastAsia="it-IT"/>
                              </w:rPr>
                              <w:t xml:space="preserve"> di </w:t>
                            </w:r>
                            <w:r w:rsidRPr="00653771">
                              <w:rPr>
                                <w:rFonts w:ascii="Arial" w:hAnsi="Arial" w:cs="Arial"/>
                                <w:color w:val="002060"/>
                                <w:sz w:val="36"/>
                                <w:szCs w:val="35"/>
                                <w:lang w:eastAsia="it-IT"/>
                              </w:rPr>
                              <w:t>CORRESPONSABILITA’</w:t>
                            </w:r>
                          </w:p>
                          <w:p w:rsidR="007167CC" w:rsidRPr="00653771" w:rsidRDefault="007167CC" w:rsidP="007167CC">
                            <w:pPr>
                              <w:spacing w:after="0"/>
                              <w:jc w:val="center"/>
                              <w:rPr>
                                <w:rFonts w:ascii="Arial" w:hAnsi="Arial" w:cs="Arial"/>
                                <w:sz w:val="36"/>
                                <w:szCs w:val="35"/>
                                <w:lang w:eastAsia="it-IT"/>
                              </w:rPr>
                            </w:pPr>
                          </w:p>
                          <w:p w:rsidR="007167CC" w:rsidRDefault="007167CC" w:rsidP="007167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ergamena 2 2" o:spid="_x0000_s1026" type="#_x0000_t98" style="position:absolute;margin-left:14.4pt;margin-top:6.1pt;width:462.25pt;height:8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" strokecolor="#00b050">
                <v:textbox>
                  <w:txbxContent>
                    <w:p w:rsidR="007167CC" w:rsidRDefault="007167CC" w:rsidP="007167CC">
                      <w:pPr>
                        <w:spacing w:after="0"/>
                        <w:rPr>
                          <w:rFonts w:ascii="Arial" w:hAnsi="Arial" w:cs="Arial"/>
                          <w:sz w:val="36"/>
                          <w:szCs w:val="35"/>
                          <w:lang w:eastAsia="it-IT"/>
                        </w:rPr>
                      </w:pPr>
                    </w:p>
                    <w:p w:rsidR="007167CC" w:rsidRPr="00E8332F" w:rsidRDefault="007167CC" w:rsidP="007167CC">
                      <w:pPr>
                        <w:spacing w:after="0"/>
                        <w:jc w:val="center"/>
                        <w:rPr>
                          <w:rFonts w:ascii="Arial" w:hAnsi="Arial" w:cs="Arial"/>
                          <w:color w:val="002060"/>
                          <w:sz w:val="36"/>
                          <w:szCs w:val="35"/>
                          <w:lang w:eastAsia="it-IT"/>
                        </w:rPr>
                      </w:pPr>
                      <w:r w:rsidRPr="00653771">
                        <w:rPr>
                          <w:rFonts w:ascii="Arial" w:hAnsi="Arial" w:cs="Arial"/>
                          <w:color w:val="002060"/>
                          <w:sz w:val="36"/>
                          <w:szCs w:val="35"/>
                          <w:lang w:eastAsia="it-IT"/>
                        </w:rPr>
                        <w:t>PATTO</w:t>
                      </w:r>
                      <w:r>
                        <w:rPr>
                          <w:rFonts w:ascii="Arial" w:hAnsi="Arial" w:cs="Arial"/>
                          <w:color w:val="002060"/>
                          <w:sz w:val="36"/>
                          <w:szCs w:val="35"/>
                          <w:lang w:eastAsia="it-IT"/>
                        </w:rPr>
                        <w:t xml:space="preserve"> </w:t>
                      </w:r>
                      <w:r w:rsidRPr="00653771">
                        <w:rPr>
                          <w:rFonts w:ascii="Arial" w:hAnsi="Arial" w:cs="Arial"/>
                          <w:color w:val="002060"/>
                          <w:sz w:val="36"/>
                          <w:szCs w:val="35"/>
                          <w:lang w:eastAsia="it-IT"/>
                        </w:rPr>
                        <w:t>EDUCATIVO</w:t>
                      </w:r>
                      <w:r>
                        <w:rPr>
                          <w:rFonts w:ascii="Arial" w:hAnsi="Arial" w:cs="Arial"/>
                          <w:color w:val="002060"/>
                          <w:sz w:val="36"/>
                          <w:szCs w:val="35"/>
                          <w:lang w:eastAsia="it-IT"/>
                        </w:rPr>
                        <w:t xml:space="preserve"> di </w:t>
                      </w:r>
                      <w:r w:rsidRPr="00653771">
                        <w:rPr>
                          <w:rFonts w:ascii="Arial" w:hAnsi="Arial" w:cs="Arial"/>
                          <w:color w:val="002060"/>
                          <w:sz w:val="36"/>
                          <w:szCs w:val="35"/>
                          <w:lang w:eastAsia="it-IT"/>
                        </w:rPr>
                        <w:t>CORRESPONSABILITA’</w:t>
                      </w:r>
                    </w:p>
                    <w:p w:rsidR="007167CC" w:rsidRPr="00653771" w:rsidRDefault="007167CC" w:rsidP="007167CC">
                      <w:pPr>
                        <w:spacing w:after="0"/>
                        <w:jc w:val="center"/>
                        <w:rPr>
                          <w:rFonts w:ascii="Arial" w:hAnsi="Arial" w:cs="Arial"/>
                          <w:sz w:val="36"/>
                          <w:szCs w:val="35"/>
                          <w:lang w:eastAsia="it-IT"/>
                        </w:rPr>
                      </w:pPr>
                    </w:p>
                    <w:p w:rsidR="007167CC" w:rsidRDefault="007167CC" w:rsidP="007167CC"/>
                  </w:txbxContent>
                </v:textbox>
              </v:shape>
            </w:pict>
          </mc:Fallback>
        </mc:AlternateContent>
      </w:r>
    </w:p>
    <w:p w:rsidR="007167CC" w:rsidRDefault="007167CC" w:rsidP="007167CC">
      <w:pPr>
        <w:spacing w:after="0"/>
        <w:rPr>
          <w:rFonts w:ascii="Arial" w:hAnsi="Arial" w:cs="Arial"/>
          <w:sz w:val="29"/>
          <w:szCs w:val="29"/>
          <w:lang w:eastAsia="it-IT"/>
        </w:rPr>
      </w:pPr>
    </w:p>
    <w:p w:rsidR="007167CC" w:rsidRDefault="007167CC" w:rsidP="007167CC">
      <w:pPr>
        <w:spacing w:after="0"/>
        <w:rPr>
          <w:rFonts w:ascii="Arial" w:hAnsi="Arial" w:cs="Arial"/>
          <w:sz w:val="29"/>
          <w:szCs w:val="29"/>
          <w:lang w:eastAsia="it-IT"/>
        </w:rPr>
      </w:pPr>
    </w:p>
    <w:p w:rsidR="007167CC" w:rsidRDefault="007167CC" w:rsidP="007167CC">
      <w:pPr>
        <w:spacing w:after="0"/>
        <w:rPr>
          <w:rFonts w:ascii="Arial" w:hAnsi="Arial" w:cs="Arial"/>
          <w:sz w:val="29"/>
          <w:szCs w:val="29"/>
          <w:lang w:eastAsia="it-IT"/>
        </w:rPr>
      </w:pPr>
    </w:p>
    <w:p w:rsidR="007167CC" w:rsidRDefault="007167CC" w:rsidP="007167CC">
      <w:pPr>
        <w:spacing w:after="0"/>
        <w:rPr>
          <w:rFonts w:ascii="Arial" w:hAnsi="Arial" w:cs="Arial"/>
          <w:sz w:val="29"/>
          <w:szCs w:val="29"/>
          <w:lang w:eastAsia="it-IT"/>
        </w:rPr>
      </w:pPr>
    </w:p>
    <w:p w:rsidR="007167CC" w:rsidRDefault="007167CC" w:rsidP="007167CC">
      <w:pPr>
        <w:spacing w:after="0"/>
        <w:rPr>
          <w:rFonts w:ascii="Arial" w:hAnsi="Arial" w:cs="Arial"/>
          <w:sz w:val="29"/>
          <w:szCs w:val="29"/>
          <w:lang w:eastAsia="it-IT"/>
        </w:rPr>
      </w:pPr>
    </w:p>
    <w:p w:rsidR="007167CC" w:rsidRDefault="007167CC" w:rsidP="007167CC">
      <w:pPr>
        <w:spacing w:after="0"/>
        <w:rPr>
          <w:rFonts w:ascii="Arial" w:hAnsi="Arial" w:cs="Arial"/>
          <w:sz w:val="29"/>
          <w:szCs w:val="29"/>
          <w:lang w:eastAsia="it-IT"/>
        </w:rPr>
      </w:pPr>
    </w:p>
    <w:p w:rsidR="007167CC" w:rsidRDefault="007167CC" w:rsidP="007167CC">
      <w:pPr>
        <w:spacing w:after="0"/>
        <w:jc w:val="center"/>
        <w:rPr>
          <w:rFonts w:ascii="Gautami" w:hAnsi="Gautami" w:cs="Gautami"/>
          <w:b/>
          <w:sz w:val="24"/>
          <w:szCs w:val="29"/>
          <w:u w:val="single"/>
          <w:lang w:eastAsia="it-IT"/>
        </w:rPr>
      </w:pPr>
      <w:r w:rsidRPr="00E8332F">
        <w:rPr>
          <w:rFonts w:ascii="Gautami" w:hAnsi="Gautami" w:cs="Gautami"/>
          <w:b/>
          <w:sz w:val="24"/>
          <w:szCs w:val="29"/>
          <w:u w:val="single"/>
          <w:lang w:eastAsia="it-IT"/>
        </w:rPr>
        <w:t>PREMESSA</w:t>
      </w:r>
    </w:p>
    <w:p w:rsidR="007167CC" w:rsidRDefault="007167CC" w:rsidP="007167CC">
      <w:pPr>
        <w:spacing w:after="0"/>
        <w:jc w:val="center"/>
        <w:rPr>
          <w:rFonts w:ascii="Gautami" w:hAnsi="Gautami" w:cs="Gautami"/>
          <w:b/>
          <w:sz w:val="24"/>
          <w:szCs w:val="29"/>
          <w:u w:val="single"/>
          <w:lang w:eastAsia="it-IT"/>
        </w:rPr>
      </w:pPr>
    </w:p>
    <w:p w:rsidR="007167CC" w:rsidRPr="00E8332F" w:rsidRDefault="007167CC" w:rsidP="007167CC">
      <w:pPr>
        <w:spacing w:after="0"/>
        <w:jc w:val="center"/>
        <w:rPr>
          <w:rFonts w:ascii="Gautami" w:hAnsi="Gautami" w:cs="Gautami"/>
          <w:b/>
          <w:sz w:val="24"/>
          <w:szCs w:val="29"/>
          <w:u w:val="single"/>
          <w:lang w:eastAsia="it-IT"/>
        </w:rPr>
      </w:pPr>
    </w:p>
    <w:p w:rsidR="007167CC" w:rsidRDefault="007167CC" w:rsidP="007167CC">
      <w:pPr>
        <w:spacing w:after="0"/>
        <w:rPr>
          <w:rFonts w:ascii="Arial" w:hAnsi="Arial" w:cs="Arial"/>
          <w:szCs w:val="29"/>
          <w:lang w:eastAsia="it-IT"/>
        </w:rPr>
      </w:pPr>
      <w:r w:rsidRPr="00E8332F">
        <w:rPr>
          <w:rFonts w:ascii="Arial" w:hAnsi="Arial" w:cs="Arial"/>
          <w:b/>
          <w:sz w:val="29"/>
          <w:szCs w:val="29"/>
          <w:lang w:eastAsia="it-IT"/>
        </w:rPr>
        <w:t xml:space="preserve">“La scuola è una comunità di dialogo, di ricerca, di esperienza sociale informata ai </w:t>
      </w:r>
      <w:r w:rsidRPr="008A4A4B">
        <w:rPr>
          <w:rFonts w:ascii="Arial" w:hAnsi="Arial" w:cs="Arial"/>
          <w:b/>
          <w:sz w:val="29"/>
          <w:szCs w:val="29"/>
          <w:lang w:eastAsia="it-IT"/>
        </w:rPr>
        <w:t>valori democratici e volta alla crescita della persona in tutte le sue dimensioni”</w:t>
      </w:r>
    </w:p>
    <w:p w:rsidR="007167CC" w:rsidRPr="00E8332F" w:rsidRDefault="007167CC" w:rsidP="007167CC">
      <w:pPr>
        <w:spacing w:after="0"/>
        <w:rPr>
          <w:rFonts w:ascii="Arial" w:hAnsi="Arial" w:cs="Arial"/>
          <w:sz w:val="20"/>
          <w:szCs w:val="29"/>
          <w:lang w:eastAsia="it-IT"/>
        </w:rPr>
      </w:pPr>
      <w:proofErr w:type="gramStart"/>
      <w:r w:rsidRPr="00157219">
        <w:rPr>
          <w:rFonts w:ascii="Arial" w:hAnsi="Arial" w:cs="Arial"/>
          <w:szCs w:val="29"/>
          <w:lang w:eastAsia="it-IT"/>
        </w:rPr>
        <w:t xml:space="preserve">( </w:t>
      </w:r>
      <w:proofErr w:type="spellStart"/>
      <w:r w:rsidRPr="00157219">
        <w:rPr>
          <w:rFonts w:ascii="Arial" w:hAnsi="Arial" w:cs="Arial"/>
          <w:szCs w:val="29"/>
          <w:lang w:eastAsia="it-IT"/>
        </w:rPr>
        <w:t>Dpr</w:t>
      </w:r>
      <w:proofErr w:type="spellEnd"/>
      <w:proofErr w:type="gramEnd"/>
      <w:r w:rsidRPr="00157219">
        <w:rPr>
          <w:rFonts w:ascii="Arial" w:hAnsi="Arial" w:cs="Arial"/>
          <w:szCs w:val="29"/>
          <w:lang w:eastAsia="it-IT"/>
        </w:rPr>
        <w:t xml:space="preserve"> 24 Giugno 1998, n.249, Statuto delle Studentesse e degli Studenti).</w:t>
      </w:r>
    </w:p>
    <w:p w:rsidR="007167CC" w:rsidRPr="00E8332F" w:rsidRDefault="007167CC" w:rsidP="007167CC">
      <w:pPr>
        <w:spacing w:after="0"/>
        <w:rPr>
          <w:rFonts w:ascii="Courier New" w:hAnsi="Courier New" w:cs="Courier New"/>
          <w:sz w:val="28"/>
          <w:szCs w:val="29"/>
          <w:lang w:eastAsia="it-IT"/>
        </w:rPr>
      </w:pPr>
    </w:p>
    <w:p w:rsidR="007167CC" w:rsidRPr="007167CC" w:rsidRDefault="007167CC" w:rsidP="007167CC">
      <w:pPr>
        <w:spacing w:after="0"/>
        <w:jc w:val="both"/>
        <w:rPr>
          <w:rFonts w:ascii="Gautami" w:hAnsi="Gautami" w:cs="Gautami"/>
          <w:sz w:val="28"/>
          <w:szCs w:val="28"/>
          <w:lang w:eastAsia="it-IT"/>
        </w:rPr>
      </w:pPr>
      <w:r w:rsidRPr="007167CC">
        <w:rPr>
          <w:rFonts w:ascii="Gautami" w:hAnsi="Gautami" w:cs="Gautami"/>
          <w:sz w:val="28"/>
          <w:szCs w:val="28"/>
          <w:lang w:eastAsia="it-IT"/>
        </w:rPr>
        <w:t xml:space="preserve">Il Patto Educativo di corresponsabilità è uno strumento di trasparenza attraverso il quale i Docenti esprimono la propria proposta formativa, gli Alunni si impegnano a conseguirla, le Famiglie si impegnano a collaborare al processo formativo. Il fine è di impegnare le famiglie, fin dal momento dell’iscrizione, a condividere con la scuola i nuclei fondanti dell’azione educativa per instaurare una sinergia fra tutti i soggetti che compongono la comunità scolastica: il Dirigente Scolastico, il Personale della scuola, i Docenti, gli Alunni, i Genitori. </w:t>
      </w:r>
    </w:p>
    <w:p w:rsidR="007167CC" w:rsidRDefault="007167CC" w:rsidP="007167CC">
      <w:pPr>
        <w:spacing w:after="0"/>
        <w:jc w:val="both"/>
        <w:rPr>
          <w:rFonts w:ascii="Gautami" w:hAnsi="Gautami" w:cs="Gautami"/>
          <w:sz w:val="28"/>
          <w:szCs w:val="28"/>
          <w:lang w:eastAsia="it-IT"/>
        </w:rPr>
      </w:pPr>
      <w:r w:rsidRPr="007167CC">
        <w:rPr>
          <w:rFonts w:ascii="Gautami" w:hAnsi="Gautami" w:cs="Gautami"/>
          <w:sz w:val="28"/>
          <w:szCs w:val="28"/>
          <w:lang w:eastAsia="it-IT"/>
        </w:rPr>
        <w:t xml:space="preserve">L’introduzione del Patto di Corresponsabilità è orientato a porre in evidenza il ruolo strategico che può essere svolto dalle </w:t>
      </w:r>
      <w:r w:rsidRPr="007167CC">
        <w:rPr>
          <w:rFonts w:ascii="Gautami" w:hAnsi="Gautami" w:cs="Gautami"/>
          <w:b/>
          <w:sz w:val="28"/>
          <w:szCs w:val="28"/>
          <w:lang w:eastAsia="it-IT"/>
        </w:rPr>
        <w:t>Famiglie</w:t>
      </w:r>
      <w:r w:rsidRPr="007167CC">
        <w:rPr>
          <w:rFonts w:ascii="Gautami" w:hAnsi="Gautami" w:cs="Gautami"/>
          <w:sz w:val="28"/>
          <w:szCs w:val="28"/>
          <w:lang w:eastAsia="it-IT"/>
        </w:rPr>
        <w:t xml:space="preserve"> nell’ambito di un’alleanza educativa che coinvolga la scuola, gli </w:t>
      </w:r>
      <w:r w:rsidRPr="007167CC">
        <w:rPr>
          <w:rFonts w:ascii="Gautami" w:hAnsi="Gautami" w:cs="Gautami"/>
          <w:b/>
          <w:sz w:val="28"/>
          <w:szCs w:val="28"/>
          <w:lang w:eastAsia="it-IT"/>
        </w:rPr>
        <w:t>Alunni</w:t>
      </w:r>
      <w:r w:rsidRPr="007167CC">
        <w:rPr>
          <w:rFonts w:ascii="Gautami" w:hAnsi="Gautami" w:cs="Gautami"/>
          <w:sz w:val="28"/>
          <w:szCs w:val="28"/>
          <w:lang w:eastAsia="it-IT"/>
        </w:rPr>
        <w:t xml:space="preserve"> e i loro </w:t>
      </w:r>
      <w:r w:rsidRPr="007167CC">
        <w:rPr>
          <w:rFonts w:ascii="Gautami" w:hAnsi="Gautami" w:cs="Gautami"/>
          <w:b/>
          <w:sz w:val="28"/>
          <w:szCs w:val="28"/>
          <w:lang w:eastAsia="it-IT"/>
        </w:rPr>
        <w:t>Genitori</w:t>
      </w:r>
      <w:r w:rsidRPr="007167CC">
        <w:rPr>
          <w:rFonts w:ascii="Gautami" w:hAnsi="Gautami" w:cs="Gautami"/>
          <w:sz w:val="28"/>
          <w:szCs w:val="28"/>
          <w:lang w:eastAsia="it-IT"/>
        </w:rPr>
        <w:t xml:space="preserve"> ciascuno secondo i rispettivi ruoli e responsabilità.</w:t>
      </w:r>
    </w:p>
    <w:p w:rsidR="007167CC" w:rsidRDefault="007167CC" w:rsidP="007167CC">
      <w:pPr>
        <w:spacing w:after="0"/>
        <w:jc w:val="both"/>
        <w:rPr>
          <w:rFonts w:ascii="Gautami" w:hAnsi="Gautami" w:cs="Gautami"/>
          <w:sz w:val="28"/>
          <w:szCs w:val="28"/>
          <w:lang w:eastAsia="it-IT"/>
        </w:rPr>
      </w:pPr>
    </w:p>
    <w:p w:rsidR="007167CC" w:rsidRPr="007167CC" w:rsidRDefault="007167CC" w:rsidP="007167CC">
      <w:pPr>
        <w:spacing w:after="0"/>
        <w:jc w:val="both"/>
        <w:rPr>
          <w:rFonts w:ascii="Gautami" w:hAnsi="Gautami" w:cs="Gautami"/>
          <w:sz w:val="28"/>
          <w:szCs w:val="28"/>
          <w:lang w:eastAsia="it-IT"/>
        </w:rPr>
      </w:pPr>
    </w:p>
    <w:p w:rsidR="007167CC" w:rsidRPr="00C81B8D" w:rsidRDefault="007167CC" w:rsidP="007167CC">
      <w:pPr>
        <w:spacing w:after="0"/>
        <w:jc w:val="center"/>
        <w:rPr>
          <w:rFonts w:ascii="Arial" w:hAnsi="Arial" w:cs="Arial"/>
          <w:b/>
          <w:sz w:val="28"/>
          <w:szCs w:val="29"/>
          <w:lang w:eastAsia="it-IT"/>
        </w:rPr>
      </w:pPr>
      <w:r w:rsidRPr="002A2980">
        <w:rPr>
          <w:rFonts w:ascii="Arial" w:hAnsi="Arial" w:cs="Arial"/>
          <w:b/>
          <w:sz w:val="28"/>
          <w:szCs w:val="29"/>
          <w:lang w:eastAsia="it-IT"/>
        </w:rPr>
        <w:t xml:space="preserve">Le </w:t>
      </w:r>
      <w:r w:rsidRPr="00C81B8D">
        <w:rPr>
          <w:rFonts w:ascii="Arial" w:hAnsi="Arial" w:cs="Arial"/>
          <w:b/>
          <w:sz w:val="28"/>
          <w:szCs w:val="29"/>
          <w:lang w:eastAsia="it-IT"/>
        </w:rPr>
        <w:t xml:space="preserve">Docenti </w:t>
      </w:r>
      <w:r w:rsidRPr="002A2980">
        <w:rPr>
          <w:rFonts w:ascii="Arial" w:hAnsi="Arial" w:cs="Arial"/>
          <w:b/>
          <w:sz w:val="28"/>
          <w:szCs w:val="29"/>
          <w:lang w:eastAsia="it-IT"/>
        </w:rPr>
        <w:t>della</w:t>
      </w:r>
      <w:r>
        <w:rPr>
          <w:rFonts w:ascii="Arial" w:hAnsi="Arial" w:cs="Arial"/>
          <w:b/>
          <w:sz w:val="28"/>
          <w:szCs w:val="29"/>
          <w:lang w:eastAsia="it-IT"/>
        </w:rPr>
        <w:t xml:space="preserve"> </w:t>
      </w:r>
      <w:r w:rsidRPr="00C81B8D">
        <w:rPr>
          <w:rFonts w:ascii="Arial" w:hAnsi="Arial" w:cs="Arial"/>
          <w:b/>
          <w:sz w:val="28"/>
          <w:szCs w:val="29"/>
          <w:lang w:eastAsia="it-IT"/>
        </w:rPr>
        <w:t>Scuola dell’Infanzia</w:t>
      </w:r>
    </w:p>
    <w:p w:rsidR="007167CC" w:rsidRPr="002A2980" w:rsidRDefault="007167CC" w:rsidP="007167CC">
      <w:pPr>
        <w:spacing w:after="0"/>
        <w:rPr>
          <w:rFonts w:ascii="Arial" w:hAnsi="Arial" w:cs="Arial"/>
          <w:sz w:val="28"/>
          <w:szCs w:val="29"/>
          <w:lang w:eastAsia="it-IT"/>
        </w:rPr>
      </w:pPr>
    </w:p>
    <w:p w:rsidR="007167CC" w:rsidRPr="00C81B8D" w:rsidRDefault="007167CC" w:rsidP="007167CC">
      <w:pPr>
        <w:spacing w:after="0"/>
        <w:jc w:val="both"/>
        <w:rPr>
          <w:rFonts w:ascii="Arial" w:hAnsi="Arial" w:cs="Arial"/>
          <w:b/>
          <w:sz w:val="24"/>
          <w:szCs w:val="29"/>
          <w:lang w:eastAsia="it-IT"/>
        </w:rPr>
      </w:pPr>
      <w:r w:rsidRPr="002A2980">
        <w:rPr>
          <w:rFonts w:ascii="Arial" w:hAnsi="Arial" w:cs="Arial"/>
          <w:b/>
          <w:sz w:val="24"/>
          <w:szCs w:val="29"/>
          <w:lang w:eastAsia="it-IT"/>
        </w:rPr>
        <w:t>Riconoscono:</w:t>
      </w:r>
    </w:p>
    <w:p w:rsidR="007167CC" w:rsidRPr="002A2980" w:rsidRDefault="007167CC" w:rsidP="007167CC">
      <w:pPr>
        <w:spacing w:after="0"/>
        <w:jc w:val="both"/>
        <w:rPr>
          <w:rFonts w:ascii="Arial" w:hAnsi="Arial" w:cs="Arial"/>
          <w:sz w:val="24"/>
          <w:szCs w:val="29"/>
          <w:lang w:eastAsia="it-IT"/>
        </w:rPr>
      </w:pPr>
    </w:p>
    <w:p w:rsidR="007167CC" w:rsidRPr="00E8332F" w:rsidRDefault="007167CC" w:rsidP="007167CC">
      <w:pPr>
        <w:spacing w:after="0"/>
        <w:jc w:val="both"/>
        <w:rPr>
          <w:rFonts w:ascii="Arial" w:hAnsi="Arial" w:cs="Arial"/>
          <w:sz w:val="32"/>
          <w:szCs w:val="29"/>
          <w:lang w:eastAsia="it-IT"/>
        </w:rPr>
      </w:pPr>
      <w:r w:rsidRPr="002A2980">
        <w:rPr>
          <w:rFonts w:ascii="Arial" w:hAnsi="Arial" w:cs="Arial"/>
          <w:sz w:val="32"/>
          <w:szCs w:val="29"/>
          <w:lang w:eastAsia="it-IT"/>
        </w:rPr>
        <w:t>L’unicità, l’individualità, l’originalità di ogni bam</w:t>
      </w:r>
      <w:r w:rsidRPr="00E8332F">
        <w:rPr>
          <w:rFonts w:ascii="Arial" w:hAnsi="Arial" w:cs="Arial"/>
          <w:sz w:val="32"/>
          <w:szCs w:val="29"/>
          <w:lang w:eastAsia="it-IT"/>
        </w:rPr>
        <w:t xml:space="preserve">bino nei suoi bisogni </w:t>
      </w:r>
      <w:r w:rsidRPr="002A2980">
        <w:rPr>
          <w:rFonts w:ascii="Arial" w:hAnsi="Arial" w:cs="Arial"/>
          <w:sz w:val="32"/>
          <w:szCs w:val="29"/>
          <w:lang w:eastAsia="it-IT"/>
        </w:rPr>
        <w:t>specifici</w:t>
      </w:r>
      <w:r w:rsidRPr="00E8332F">
        <w:rPr>
          <w:rFonts w:ascii="Arial" w:hAnsi="Arial" w:cs="Arial"/>
          <w:sz w:val="32"/>
          <w:szCs w:val="29"/>
          <w:lang w:eastAsia="it-IT"/>
        </w:rPr>
        <w:t xml:space="preserve">. </w:t>
      </w:r>
    </w:p>
    <w:p w:rsidR="007167CC" w:rsidRDefault="007167CC" w:rsidP="007167CC">
      <w:pPr>
        <w:spacing w:after="0"/>
        <w:jc w:val="both"/>
        <w:rPr>
          <w:rFonts w:ascii="Arial" w:hAnsi="Arial" w:cs="Arial"/>
          <w:sz w:val="29"/>
          <w:szCs w:val="29"/>
          <w:lang w:eastAsia="it-IT"/>
        </w:rPr>
      </w:pPr>
    </w:p>
    <w:p w:rsidR="007167CC" w:rsidRPr="00C81B8D" w:rsidRDefault="007167CC" w:rsidP="007167CC">
      <w:pPr>
        <w:spacing w:after="0"/>
        <w:jc w:val="both"/>
        <w:rPr>
          <w:rFonts w:ascii="Arial" w:hAnsi="Arial" w:cs="Arial"/>
          <w:b/>
          <w:sz w:val="29"/>
          <w:szCs w:val="29"/>
          <w:lang w:eastAsia="it-IT"/>
        </w:rPr>
      </w:pPr>
      <w:r w:rsidRPr="002A2980">
        <w:rPr>
          <w:rFonts w:ascii="Arial" w:hAnsi="Arial" w:cs="Arial"/>
          <w:b/>
          <w:sz w:val="29"/>
          <w:szCs w:val="29"/>
          <w:lang w:eastAsia="it-IT"/>
        </w:rPr>
        <w:t>Si impegnano</w:t>
      </w:r>
      <w:r w:rsidRPr="00C81B8D">
        <w:rPr>
          <w:rFonts w:ascii="Arial" w:hAnsi="Arial" w:cs="Arial"/>
          <w:b/>
          <w:sz w:val="29"/>
          <w:szCs w:val="29"/>
          <w:lang w:eastAsia="it-IT"/>
        </w:rPr>
        <w:t>:</w:t>
      </w:r>
    </w:p>
    <w:p w:rsidR="007167CC" w:rsidRDefault="007167CC" w:rsidP="007167CC">
      <w:pPr>
        <w:spacing w:after="0"/>
        <w:jc w:val="both"/>
        <w:rPr>
          <w:rFonts w:ascii="Arial" w:hAnsi="Arial" w:cs="Arial"/>
          <w:sz w:val="29"/>
          <w:szCs w:val="29"/>
          <w:lang w:eastAsia="it-IT"/>
        </w:rPr>
      </w:pPr>
    </w:p>
    <w:p w:rsidR="007167CC" w:rsidRPr="008A4A4B" w:rsidRDefault="007167CC" w:rsidP="007167CC">
      <w:pPr>
        <w:pStyle w:val="Paragrafoelenco"/>
        <w:numPr>
          <w:ilvl w:val="0"/>
          <w:numId w:val="1"/>
        </w:numPr>
        <w:spacing w:after="0"/>
        <w:jc w:val="both"/>
        <w:rPr>
          <w:rFonts w:ascii="Arial" w:hAnsi="Arial" w:cs="Arial"/>
          <w:szCs w:val="29"/>
          <w:lang w:eastAsia="it-IT"/>
        </w:rPr>
      </w:pPr>
      <w:r w:rsidRPr="008A4A4B">
        <w:rPr>
          <w:rFonts w:ascii="Arial" w:hAnsi="Arial" w:cs="Arial"/>
          <w:szCs w:val="29"/>
          <w:lang w:eastAsia="it-IT"/>
        </w:rPr>
        <w:t>A rispettare i diritti di tutti i bambini e di tutte le bambine.</w:t>
      </w:r>
    </w:p>
    <w:p w:rsidR="007167CC" w:rsidRPr="002A2980"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1"/>
        </w:numPr>
        <w:spacing w:after="0"/>
        <w:jc w:val="both"/>
        <w:rPr>
          <w:rFonts w:ascii="Arial" w:hAnsi="Arial" w:cs="Arial"/>
          <w:szCs w:val="29"/>
          <w:lang w:eastAsia="it-IT"/>
        </w:rPr>
      </w:pPr>
      <w:r w:rsidRPr="008A4A4B">
        <w:rPr>
          <w:rFonts w:ascii="Arial" w:hAnsi="Arial" w:cs="Arial"/>
          <w:szCs w:val="29"/>
          <w:lang w:eastAsia="it-IT"/>
        </w:rPr>
        <w:t>A promuovere il benessere di ciascuno con sé stesso, con gli altri e nell’ambiente.</w:t>
      </w:r>
    </w:p>
    <w:p w:rsidR="007167CC" w:rsidRPr="002A2980"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1"/>
        </w:numPr>
        <w:spacing w:after="0"/>
        <w:jc w:val="both"/>
        <w:rPr>
          <w:rFonts w:ascii="Arial" w:hAnsi="Arial" w:cs="Arial"/>
          <w:szCs w:val="29"/>
          <w:lang w:eastAsia="it-IT"/>
        </w:rPr>
      </w:pPr>
      <w:r w:rsidRPr="008A4A4B">
        <w:rPr>
          <w:rFonts w:ascii="Arial" w:hAnsi="Arial" w:cs="Arial"/>
          <w:szCs w:val="29"/>
          <w:lang w:eastAsia="it-IT"/>
        </w:rPr>
        <w:t>A promuovere esperienze e attività finalizzate al consolidamento dell’identità, alla conquista dell’autonomia, al riconoscimento e sviluppo della competenza, all’acquisizione delle prime forme di educazione alla cittadinanza.</w:t>
      </w:r>
    </w:p>
    <w:p w:rsidR="007167CC" w:rsidRPr="002A2980"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1"/>
        </w:numPr>
        <w:spacing w:after="0"/>
        <w:jc w:val="both"/>
        <w:rPr>
          <w:rFonts w:ascii="Arial" w:hAnsi="Arial" w:cs="Arial"/>
          <w:szCs w:val="29"/>
          <w:lang w:eastAsia="it-IT"/>
        </w:rPr>
      </w:pPr>
      <w:r w:rsidRPr="008A4A4B">
        <w:rPr>
          <w:rFonts w:ascii="Arial" w:hAnsi="Arial" w:cs="Arial"/>
          <w:szCs w:val="29"/>
          <w:lang w:eastAsia="it-IT"/>
        </w:rPr>
        <w:t>A garantire a tutti i bambini e le bambine</w:t>
      </w:r>
      <w:r>
        <w:rPr>
          <w:rFonts w:ascii="Arial" w:hAnsi="Arial" w:cs="Arial"/>
          <w:szCs w:val="29"/>
          <w:lang w:eastAsia="it-IT"/>
        </w:rPr>
        <w:t xml:space="preserve"> </w:t>
      </w:r>
      <w:r w:rsidRPr="008A4A4B">
        <w:rPr>
          <w:rFonts w:ascii="Arial" w:hAnsi="Arial" w:cs="Arial"/>
          <w:szCs w:val="29"/>
          <w:lang w:eastAsia="it-IT"/>
        </w:rPr>
        <w:t>pari opportunità formative.</w:t>
      </w:r>
    </w:p>
    <w:p w:rsidR="007167CC" w:rsidRPr="002A2980"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1"/>
        </w:numPr>
        <w:spacing w:after="0"/>
        <w:jc w:val="both"/>
        <w:rPr>
          <w:rFonts w:ascii="Arial" w:hAnsi="Arial" w:cs="Arial"/>
          <w:szCs w:val="29"/>
          <w:lang w:eastAsia="it-IT"/>
        </w:rPr>
      </w:pPr>
      <w:r w:rsidRPr="008A4A4B">
        <w:rPr>
          <w:rFonts w:ascii="Arial" w:hAnsi="Arial" w:cs="Arial"/>
          <w:szCs w:val="29"/>
          <w:lang w:eastAsia="it-IT"/>
        </w:rPr>
        <w:t>A garantire ai genitori il diritto all’informazione sulla vita scolastica del/</w:t>
      </w:r>
      <w:proofErr w:type="gramStart"/>
      <w:r w:rsidRPr="008A4A4B">
        <w:rPr>
          <w:rFonts w:ascii="Arial" w:hAnsi="Arial" w:cs="Arial"/>
          <w:szCs w:val="29"/>
          <w:lang w:eastAsia="it-IT"/>
        </w:rPr>
        <w:t>della figlio</w:t>
      </w:r>
      <w:proofErr w:type="gramEnd"/>
      <w:r w:rsidRPr="008A4A4B">
        <w:rPr>
          <w:rFonts w:ascii="Arial" w:hAnsi="Arial" w:cs="Arial"/>
          <w:szCs w:val="29"/>
          <w:lang w:eastAsia="it-IT"/>
        </w:rPr>
        <w:t>/a.</w:t>
      </w:r>
    </w:p>
    <w:p w:rsidR="007167CC" w:rsidRPr="008A4A4B" w:rsidRDefault="007167CC" w:rsidP="007167CC">
      <w:pPr>
        <w:pStyle w:val="Paragrafoelenco"/>
        <w:rPr>
          <w:rFonts w:ascii="Arial" w:hAnsi="Arial" w:cs="Arial"/>
          <w:szCs w:val="29"/>
          <w:lang w:eastAsia="it-IT"/>
        </w:rPr>
      </w:pPr>
    </w:p>
    <w:p w:rsidR="007167CC" w:rsidRPr="008A4A4B" w:rsidRDefault="007167CC" w:rsidP="007167CC">
      <w:pPr>
        <w:pStyle w:val="Paragrafoelenco"/>
        <w:spacing w:after="0"/>
        <w:jc w:val="both"/>
        <w:rPr>
          <w:rFonts w:ascii="Arial" w:hAnsi="Arial" w:cs="Arial"/>
          <w:szCs w:val="29"/>
          <w:lang w:eastAsia="it-IT"/>
        </w:rPr>
      </w:pPr>
    </w:p>
    <w:p w:rsidR="007167CC" w:rsidRPr="00C81B8D" w:rsidRDefault="007167CC" w:rsidP="007167CC">
      <w:pPr>
        <w:spacing w:after="0"/>
        <w:rPr>
          <w:rFonts w:ascii="Arial" w:hAnsi="Arial" w:cs="Arial"/>
          <w:b/>
          <w:sz w:val="29"/>
          <w:szCs w:val="29"/>
          <w:lang w:eastAsia="it-IT"/>
        </w:rPr>
      </w:pPr>
      <w:r w:rsidRPr="00C81B8D">
        <w:rPr>
          <w:rFonts w:ascii="Arial" w:hAnsi="Arial" w:cs="Arial"/>
          <w:b/>
          <w:sz w:val="29"/>
          <w:szCs w:val="29"/>
          <w:lang w:eastAsia="it-IT"/>
        </w:rPr>
        <w:t>Attraverso:</w:t>
      </w:r>
    </w:p>
    <w:p w:rsidR="007167CC" w:rsidRDefault="007167CC" w:rsidP="007167CC">
      <w:pPr>
        <w:spacing w:after="0"/>
        <w:rPr>
          <w:rFonts w:ascii="Arial" w:hAnsi="Arial" w:cs="Arial"/>
          <w:sz w:val="29"/>
          <w:szCs w:val="29"/>
          <w:lang w:eastAsia="it-IT"/>
        </w:rPr>
      </w:pPr>
    </w:p>
    <w:p w:rsidR="007167CC" w:rsidRPr="008A4A4B" w:rsidRDefault="007167CC" w:rsidP="007167CC">
      <w:pPr>
        <w:pStyle w:val="Paragrafoelenco"/>
        <w:numPr>
          <w:ilvl w:val="0"/>
          <w:numId w:val="2"/>
        </w:numPr>
        <w:spacing w:after="0"/>
        <w:jc w:val="both"/>
        <w:rPr>
          <w:rFonts w:ascii="Arial" w:hAnsi="Arial" w:cs="Arial"/>
          <w:szCs w:val="29"/>
          <w:lang w:eastAsia="it-IT"/>
        </w:rPr>
      </w:pPr>
      <w:r w:rsidRPr="008A4A4B">
        <w:rPr>
          <w:rFonts w:ascii="Arial" w:hAnsi="Arial" w:cs="Arial"/>
          <w:szCs w:val="29"/>
          <w:lang w:eastAsia="it-IT"/>
        </w:rPr>
        <w:t>Il riconoscimento e la valorizzazione delle diversità.</w:t>
      </w:r>
    </w:p>
    <w:p w:rsidR="007167CC" w:rsidRPr="002A2980"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2"/>
        </w:numPr>
        <w:spacing w:after="0"/>
        <w:jc w:val="both"/>
        <w:rPr>
          <w:rFonts w:ascii="Arial" w:hAnsi="Arial" w:cs="Arial"/>
          <w:szCs w:val="29"/>
          <w:lang w:eastAsia="it-IT"/>
        </w:rPr>
      </w:pPr>
      <w:r w:rsidRPr="008A4A4B">
        <w:rPr>
          <w:rFonts w:ascii="Arial" w:hAnsi="Arial" w:cs="Arial"/>
          <w:szCs w:val="29"/>
          <w:lang w:eastAsia="it-IT"/>
        </w:rPr>
        <w:t>Il riconoscimento e la valorizzazione delle attitudini individuali.</w:t>
      </w:r>
    </w:p>
    <w:p w:rsidR="007167CC" w:rsidRPr="002A2980"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2"/>
        </w:numPr>
        <w:spacing w:after="0"/>
        <w:jc w:val="both"/>
        <w:rPr>
          <w:rFonts w:ascii="Arial" w:hAnsi="Arial" w:cs="Arial"/>
          <w:szCs w:val="29"/>
          <w:lang w:eastAsia="it-IT"/>
        </w:rPr>
      </w:pPr>
      <w:r w:rsidRPr="008A4A4B">
        <w:rPr>
          <w:rFonts w:ascii="Arial" w:hAnsi="Arial" w:cs="Arial"/>
          <w:szCs w:val="29"/>
          <w:lang w:eastAsia="it-IT"/>
        </w:rPr>
        <w:t>La costruzione di un contesto di cura e apprendimento.</w:t>
      </w:r>
    </w:p>
    <w:p w:rsidR="007167CC" w:rsidRPr="002A2980"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2"/>
        </w:numPr>
        <w:spacing w:after="0"/>
        <w:jc w:val="both"/>
        <w:rPr>
          <w:rFonts w:ascii="Arial" w:hAnsi="Arial" w:cs="Arial"/>
          <w:szCs w:val="29"/>
          <w:lang w:eastAsia="it-IT"/>
        </w:rPr>
      </w:pPr>
      <w:r w:rsidRPr="008A4A4B">
        <w:rPr>
          <w:rFonts w:ascii="Arial" w:hAnsi="Arial" w:cs="Arial"/>
          <w:szCs w:val="29"/>
          <w:lang w:eastAsia="it-IT"/>
        </w:rPr>
        <w:t>L’adozione di metodologie e strategie per rispondere adeguatamente ai bisogni di tutti e di ciascun bambino.</w:t>
      </w:r>
    </w:p>
    <w:p w:rsidR="007167CC" w:rsidRPr="002A2980"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2"/>
        </w:numPr>
        <w:spacing w:after="0"/>
        <w:jc w:val="both"/>
        <w:rPr>
          <w:rFonts w:ascii="Arial" w:hAnsi="Arial" w:cs="Arial"/>
          <w:szCs w:val="29"/>
          <w:lang w:eastAsia="it-IT"/>
        </w:rPr>
      </w:pPr>
      <w:r w:rsidRPr="008A4A4B">
        <w:rPr>
          <w:rFonts w:ascii="Arial" w:hAnsi="Arial" w:cs="Arial"/>
          <w:szCs w:val="29"/>
          <w:lang w:eastAsia="it-IT"/>
        </w:rPr>
        <w:t>La promozione di esperienze di convivenza responsabile.</w:t>
      </w:r>
    </w:p>
    <w:p w:rsidR="007167CC" w:rsidRPr="002A2980"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2"/>
        </w:numPr>
        <w:spacing w:after="0"/>
        <w:jc w:val="both"/>
        <w:rPr>
          <w:rFonts w:ascii="Arial" w:hAnsi="Arial" w:cs="Arial"/>
          <w:szCs w:val="29"/>
          <w:lang w:eastAsia="it-IT"/>
        </w:rPr>
      </w:pPr>
      <w:r w:rsidRPr="008A4A4B">
        <w:rPr>
          <w:rFonts w:ascii="Arial" w:hAnsi="Arial" w:cs="Arial"/>
          <w:szCs w:val="29"/>
          <w:lang w:eastAsia="it-IT"/>
        </w:rPr>
        <w:t>La predisposizione di adeguate forme di relazione con le famiglie.</w:t>
      </w:r>
    </w:p>
    <w:p w:rsidR="007167CC" w:rsidRPr="002A2980" w:rsidRDefault="007167CC" w:rsidP="007167CC">
      <w:pPr>
        <w:spacing w:after="0"/>
        <w:rPr>
          <w:rFonts w:ascii="Arial" w:hAnsi="Arial" w:cs="Arial"/>
          <w:sz w:val="28"/>
          <w:szCs w:val="29"/>
          <w:lang w:eastAsia="it-IT"/>
        </w:rPr>
      </w:pPr>
    </w:p>
    <w:p w:rsidR="007167CC" w:rsidRPr="00653771" w:rsidRDefault="007167CC" w:rsidP="007167CC">
      <w:pPr>
        <w:spacing w:after="0"/>
        <w:rPr>
          <w:rFonts w:ascii="Arial" w:hAnsi="Arial" w:cs="Arial"/>
          <w:b/>
          <w:sz w:val="29"/>
          <w:szCs w:val="29"/>
          <w:lang w:eastAsia="it-IT"/>
        </w:rPr>
      </w:pPr>
      <w:r w:rsidRPr="00653771">
        <w:rPr>
          <w:rFonts w:ascii="Arial" w:hAnsi="Arial" w:cs="Arial"/>
          <w:b/>
          <w:sz w:val="29"/>
          <w:szCs w:val="29"/>
          <w:lang w:eastAsia="it-IT"/>
        </w:rPr>
        <w:t>Chiedono</w:t>
      </w:r>
      <w:r>
        <w:rPr>
          <w:rFonts w:ascii="Arial" w:hAnsi="Arial" w:cs="Arial"/>
          <w:b/>
          <w:sz w:val="29"/>
          <w:szCs w:val="29"/>
          <w:lang w:eastAsia="it-IT"/>
        </w:rPr>
        <w:t xml:space="preserve"> </w:t>
      </w:r>
      <w:r w:rsidRPr="00653771">
        <w:rPr>
          <w:rFonts w:ascii="Arial" w:hAnsi="Arial" w:cs="Arial"/>
          <w:b/>
          <w:sz w:val="29"/>
          <w:szCs w:val="29"/>
          <w:lang w:eastAsia="it-IT"/>
        </w:rPr>
        <w:t>ai genitori:</w:t>
      </w:r>
    </w:p>
    <w:p w:rsidR="007167CC" w:rsidRPr="00653771" w:rsidRDefault="007167CC" w:rsidP="007167CC">
      <w:pPr>
        <w:spacing w:after="0"/>
        <w:rPr>
          <w:rFonts w:ascii="Arial" w:hAnsi="Arial" w:cs="Arial"/>
          <w:sz w:val="29"/>
          <w:szCs w:val="29"/>
          <w:lang w:eastAsia="it-IT"/>
        </w:rPr>
      </w:pPr>
    </w:p>
    <w:p w:rsidR="007167CC" w:rsidRPr="008A4A4B" w:rsidRDefault="007167CC" w:rsidP="007167CC">
      <w:pPr>
        <w:pStyle w:val="Paragrafoelenco"/>
        <w:numPr>
          <w:ilvl w:val="0"/>
          <w:numId w:val="3"/>
        </w:numPr>
        <w:spacing w:after="0"/>
        <w:jc w:val="both"/>
        <w:rPr>
          <w:rFonts w:ascii="Arial" w:hAnsi="Arial" w:cs="Arial"/>
          <w:szCs w:val="29"/>
          <w:lang w:eastAsia="it-IT"/>
        </w:rPr>
      </w:pPr>
      <w:r w:rsidRPr="008A4A4B">
        <w:rPr>
          <w:rFonts w:ascii="Arial" w:hAnsi="Arial" w:cs="Arial"/>
          <w:szCs w:val="29"/>
          <w:lang w:eastAsia="it-IT"/>
        </w:rPr>
        <w:t>L’impegno nel condividere le regole di convivenza democratica in particolare per ciò che riguarda la risoluzione dei conflitti, il confronto con il punto di vista altrui, l’accettazione delle diversità, la comprensione e l’accettazione delle regole.</w:t>
      </w:r>
    </w:p>
    <w:p w:rsidR="007167CC" w:rsidRPr="00653771"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3"/>
        </w:numPr>
        <w:spacing w:after="0"/>
        <w:jc w:val="both"/>
        <w:rPr>
          <w:rFonts w:ascii="Arial" w:hAnsi="Arial" w:cs="Arial"/>
          <w:szCs w:val="29"/>
          <w:lang w:eastAsia="it-IT"/>
        </w:rPr>
      </w:pPr>
      <w:r w:rsidRPr="008A4A4B">
        <w:rPr>
          <w:rFonts w:ascii="Arial" w:hAnsi="Arial" w:cs="Arial"/>
          <w:szCs w:val="29"/>
          <w:lang w:eastAsia="it-IT"/>
        </w:rPr>
        <w:t>La pratica di valori quali: rispetto per gli altri e per l’ambiente, la coerenza, la collaborazione.</w:t>
      </w:r>
    </w:p>
    <w:p w:rsidR="007167CC" w:rsidRPr="00653771" w:rsidRDefault="007167CC" w:rsidP="007167CC">
      <w:pPr>
        <w:spacing w:after="0"/>
        <w:jc w:val="both"/>
        <w:rPr>
          <w:rFonts w:ascii="Arial" w:hAnsi="Arial" w:cs="Arial"/>
          <w:sz w:val="24"/>
          <w:szCs w:val="29"/>
          <w:lang w:eastAsia="it-IT"/>
        </w:rPr>
      </w:pPr>
    </w:p>
    <w:p w:rsidR="007167CC" w:rsidRPr="008A4A4B" w:rsidRDefault="007167CC" w:rsidP="007167CC">
      <w:pPr>
        <w:pStyle w:val="Paragrafoelenco"/>
        <w:numPr>
          <w:ilvl w:val="0"/>
          <w:numId w:val="3"/>
        </w:numPr>
        <w:spacing w:after="0"/>
        <w:jc w:val="both"/>
        <w:rPr>
          <w:rFonts w:ascii="Arial" w:hAnsi="Arial" w:cs="Arial"/>
          <w:szCs w:val="29"/>
          <w:lang w:eastAsia="it-IT"/>
        </w:rPr>
      </w:pPr>
      <w:r w:rsidRPr="008A4A4B">
        <w:rPr>
          <w:rFonts w:ascii="Arial" w:hAnsi="Arial" w:cs="Arial"/>
          <w:szCs w:val="29"/>
          <w:lang w:eastAsia="it-IT"/>
        </w:rPr>
        <w:t>Il sostegno all’autonomia e all’autostima attraverso l’ascolto e la valorizzazione delle esperienze.</w:t>
      </w:r>
    </w:p>
    <w:p w:rsidR="007167CC" w:rsidRPr="00653771"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3"/>
        </w:numPr>
        <w:spacing w:after="0"/>
        <w:jc w:val="both"/>
        <w:rPr>
          <w:rFonts w:ascii="Arial" w:hAnsi="Arial" w:cs="Arial"/>
          <w:szCs w:val="29"/>
          <w:lang w:eastAsia="it-IT"/>
        </w:rPr>
      </w:pPr>
      <w:r w:rsidRPr="008A4A4B">
        <w:rPr>
          <w:rFonts w:ascii="Arial" w:hAnsi="Arial" w:cs="Arial"/>
          <w:szCs w:val="29"/>
          <w:lang w:eastAsia="it-IT"/>
        </w:rPr>
        <w:t>Il rispetto dei diversi ruoli educativi e formativi.</w:t>
      </w:r>
    </w:p>
    <w:p w:rsidR="007167CC" w:rsidRPr="00653771" w:rsidRDefault="007167CC" w:rsidP="007167CC">
      <w:pPr>
        <w:spacing w:after="0"/>
        <w:jc w:val="both"/>
        <w:rPr>
          <w:rFonts w:ascii="Arial" w:hAnsi="Arial" w:cs="Arial"/>
          <w:szCs w:val="29"/>
          <w:lang w:eastAsia="it-IT"/>
        </w:rPr>
      </w:pPr>
    </w:p>
    <w:p w:rsidR="007167CC" w:rsidRPr="007167CC" w:rsidRDefault="007167CC" w:rsidP="007167CC">
      <w:pPr>
        <w:pStyle w:val="Paragrafoelenco"/>
        <w:numPr>
          <w:ilvl w:val="0"/>
          <w:numId w:val="3"/>
        </w:numPr>
        <w:spacing w:after="0"/>
        <w:jc w:val="both"/>
        <w:rPr>
          <w:rFonts w:ascii="Arial" w:hAnsi="Arial" w:cs="Arial"/>
          <w:szCs w:val="29"/>
          <w:lang w:eastAsia="it-IT"/>
        </w:rPr>
      </w:pPr>
      <w:r w:rsidRPr="008A4A4B">
        <w:rPr>
          <w:rFonts w:ascii="Arial" w:hAnsi="Arial" w:cs="Arial"/>
          <w:szCs w:val="29"/>
          <w:lang w:eastAsia="it-IT"/>
        </w:rPr>
        <w:t>Il rispetto della professionalità dei docenti in un clima di stima reciproca.</w:t>
      </w:r>
    </w:p>
    <w:p w:rsidR="007167CC" w:rsidRPr="008F4613" w:rsidRDefault="007167CC" w:rsidP="007167CC">
      <w:pPr>
        <w:spacing w:after="0"/>
        <w:jc w:val="both"/>
        <w:rPr>
          <w:rFonts w:ascii="Arial" w:hAnsi="Arial" w:cs="Arial"/>
          <w:b/>
          <w:sz w:val="29"/>
          <w:szCs w:val="29"/>
          <w:lang w:eastAsia="it-IT"/>
        </w:rPr>
      </w:pPr>
      <w:r w:rsidRPr="00653771">
        <w:rPr>
          <w:rFonts w:ascii="Arial" w:hAnsi="Arial" w:cs="Arial"/>
          <w:b/>
          <w:sz w:val="29"/>
          <w:szCs w:val="29"/>
          <w:lang w:eastAsia="it-IT"/>
        </w:rPr>
        <w:t>UTILE SAPERE</w:t>
      </w:r>
    </w:p>
    <w:p w:rsidR="007167CC" w:rsidRPr="00653771" w:rsidRDefault="007167CC" w:rsidP="007167CC">
      <w:pPr>
        <w:spacing w:after="0"/>
        <w:jc w:val="both"/>
        <w:rPr>
          <w:rFonts w:ascii="Arial" w:hAnsi="Arial" w:cs="Arial"/>
          <w:sz w:val="29"/>
          <w:szCs w:val="29"/>
          <w:lang w:eastAsia="it-IT"/>
        </w:rPr>
      </w:pPr>
    </w:p>
    <w:p w:rsidR="007167CC" w:rsidRDefault="007167CC" w:rsidP="007167CC">
      <w:pPr>
        <w:spacing w:after="0"/>
        <w:jc w:val="center"/>
        <w:rPr>
          <w:rFonts w:ascii="Arial" w:hAnsi="Arial" w:cs="Arial"/>
          <w:sz w:val="32"/>
          <w:szCs w:val="29"/>
          <w:lang w:eastAsia="it-IT"/>
        </w:rPr>
      </w:pPr>
      <w:r w:rsidRPr="00653771">
        <w:rPr>
          <w:rFonts w:ascii="Arial" w:hAnsi="Arial" w:cs="Arial"/>
          <w:sz w:val="32"/>
          <w:szCs w:val="29"/>
          <w:lang w:eastAsia="it-IT"/>
        </w:rPr>
        <w:t>Ingresso</w:t>
      </w:r>
      <w:r w:rsidRPr="00C81B8D">
        <w:rPr>
          <w:rFonts w:ascii="Arial" w:hAnsi="Arial" w:cs="Arial"/>
          <w:sz w:val="32"/>
          <w:szCs w:val="29"/>
          <w:lang w:eastAsia="it-IT"/>
        </w:rPr>
        <w:t xml:space="preserve">– </w:t>
      </w:r>
      <w:r w:rsidRPr="00653771">
        <w:rPr>
          <w:rFonts w:ascii="Arial" w:hAnsi="Arial" w:cs="Arial"/>
          <w:sz w:val="32"/>
          <w:szCs w:val="29"/>
          <w:lang w:eastAsia="it-IT"/>
        </w:rPr>
        <w:t>uscita</w:t>
      </w:r>
      <w:r w:rsidRPr="00C81B8D">
        <w:rPr>
          <w:rFonts w:ascii="Arial" w:hAnsi="Arial" w:cs="Arial"/>
          <w:sz w:val="32"/>
          <w:szCs w:val="29"/>
          <w:lang w:eastAsia="it-IT"/>
        </w:rPr>
        <w:t xml:space="preserve"> - R</w:t>
      </w:r>
      <w:r w:rsidRPr="00653771">
        <w:rPr>
          <w:rFonts w:ascii="Arial" w:hAnsi="Arial" w:cs="Arial"/>
          <w:sz w:val="32"/>
          <w:szCs w:val="29"/>
          <w:lang w:eastAsia="it-IT"/>
        </w:rPr>
        <w:t>itardi</w:t>
      </w:r>
    </w:p>
    <w:p w:rsidR="007167CC" w:rsidRPr="00653771" w:rsidRDefault="007167CC" w:rsidP="007167CC">
      <w:pPr>
        <w:spacing w:after="0"/>
        <w:jc w:val="both"/>
        <w:rPr>
          <w:rFonts w:ascii="Arial" w:hAnsi="Arial" w:cs="Arial"/>
          <w:sz w:val="29"/>
          <w:szCs w:val="29"/>
          <w:lang w:eastAsia="it-IT"/>
        </w:rPr>
      </w:pPr>
    </w:p>
    <w:p w:rsidR="007167CC" w:rsidRPr="007167CC" w:rsidRDefault="007167CC" w:rsidP="007167CC">
      <w:pPr>
        <w:pStyle w:val="Paragrafoelenco"/>
        <w:numPr>
          <w:ilvl w:val="0"/>
          <w:numId w:val="7"/>
        </w:numPr>
        <w:spacing w:after="0"/>
        <w:jc w:val="both"/>
        <w:rPr>
          <w:rFonts w:ascii="Arial" w:hAnsi="Arial" w:cs="Arial"/>
          <w:szCs w:val="29"/>
          <w:lang w:eastAsia="it-IT"/>
        </w:rPr>
      </w:pPr>
      <w:r w:rsidRPr="008A4A4B">
        <w:rPr>
          <w:rFonts w:ascii="Arial" w:hAnsi="Arial" w:cs="Arial"/>
          <w:szCs w:val="29"/>
          <w:lang w:eastAsia="it-IT"/>
        </w:rPr>
        <w:t>I genitori sono tenuti al rispetto degli orari di apertura</w:t>
      </w:r>
      <w:r>
        <w:rPr>
          <w:rFonts w:ascii="Arial" w:hAnsi="Arial" w:cs="Arial"/>
          <w:szCs w:val="29"/>
          <w:lang w:eastAsia="it-IT"/>
        </w:rPr>
        <w:t xml:space="preserve"> a</w:t>
      </w:r>
      <w:r w:rsidRPr="007167CC">
        <w:rPr>
          <w:rFonts w:ascii="Arial" w:hAnsi="Arial" w:cs="Arial"/>
          <w:szCs w:val="29"/>
          <w:lang w:eastAsia="it-IT"/>
        </w:rPr>
        <w:t>ntimeridiana e chiusura pomeridiana della scuola</w:t>
      </w:r>
    </w:p>
    <w:p w:rsidR="007167CC" w:rsidRPr="008A4A4B" w:rsidRDefault="007167CC" w:rsidP="007167CC">
      <w:pPr>
        <w:jc w:val="both"/>
        <w:rPr>
          <w:rFonts w:ascii="Arial" w:hAnsi="Arial" w:cs="Arial"/>
          <w:szCs w:val="29"/>
          <w:lang w:eastAsia="it-IT"/>
        </w:rPr>
      </w:pPr>
    </w:p>
    <w:p w:rsidR="007167CC" w:rsidRPr="008A4A4B" w:rsidRDefault="007167CC" w:rsidP="007167CC">
      <w:pPr>
        <w:pStyle w:val="Paragrafoelenco"/>
        <w:numPr>
          <w:ilvl w:val="0"/>
          <w:numId w:val="6"/>
        </w:numPr>
        <w:spacing w:after="0"/>
        <w:jc w:val="both"/>
        <w:rPr>
          <w:rFonts w:ascii="Arial" w:hAnsi="Arial" w:cs="Arial"/>
          <w:szCs w:val="29"/>
          <w:lang w:eastAsia="it-IT"/>
        </w:rPr>
      </w:pPr>
      <w:r w:rsidRPr="008A4A4B">
        <w:rPr>
          <w:rFonts w:ascii="Arial" w:hAnsi="Arial" w:cs="Arial"/>
          <w:szCs w:val="29"/>
          <w:lang w:eastAsia="it-IT"/>
        </w:rPr>
        <w:t>I bambini in ritardo</w:t>
      </w:r>
      <w:r>
        <w:rPr>
          <w:rFonts w:ascii="Arial" w:hAnsi="Arial" w:cs="Arial"/>
          <w:szCs w:val="29"/>
          <w:lang w:eastAsia="it-IT"/>
        </w:rPr>
        <w:t xml:space="preserve"> </w:t>
      </w:r>
      <w:r w:rsidRPr="008A4A4B">
        <w:rPr>
          <w:rFonts w:ascii="Arial" w:hAnsi="Arial" w:cs="Arial"/>
          <w:szCs w:val="29"/>
          <w:lang w:eastAsia="it-IT"/>
        </w:rPr>
        <w:t>al mattino</w:t>
      </w:r>
      <w:r>
        <w:rPr>
          <w:rFonts w:ascii="Arial" w:hAnsi="Arial" w:cs="Arial"/>
          <w:szCs w:val="29"/>
          <w:lang w:eastAsia="it-IT"/>
        </w:rPr>
        <w:t xml:space="preserve"> </w:t>
      </w:r>
      <w:r w:rsidRPr="008A4A4B">
        <w:rPr>
          <w:rFonts w:ascii="Arial" w:hAnsi="Arial" w:cs="Arial"/>
          <w:szCs w:val="29"/>
          <w:lang w:eastAsia="it-IT"/>
        </w:rPr>
        <w:t>saranno accolti dai collaboratori scolastici e da loro accompagnati nelle aule.</w:t>
      </w:r>
    </w:p>
    <w:p w:rsidR="007167CC" w:rsidRPr="00653771"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6"/>
        </w:numPr>
        <w:spacing w:after="0"/>
        <w:jc w:val="both"/>
        <w:rPr>
          <w:rFonts w:ascii="Arial" w:hAnsi="Arial" w:cs="Arial"/>
          <w:szCs w:val="29"/>
          <w:lang w:eastAsia="it-IT"/>
        </w:rPr>
      </w:pPr>
      <w:r w:rsidRPr="008A4A4B">
        <w:rPr>
          <w:rFonts w:ascii="Arial" w:hAnsi="Arial" w:cs="Arial"/>
          <w:szCs w:val="29"/>
          <w:lang w:eastAsia="it-IT"/>
        </w:rPr>
        <w:t>I bambini che arrivano dopo le ore 9, i cui genitori non abbiano preventivamente telefonato (solo in caso di effettiva necessità: visita medica</w:t>
      </w:r>
      <w:r>
        <w:rPr>
          <w:rFonts w:ascii="Arial" w:hAnsi="Arial" w:cs="Arial"/>
          <w:szCs w:val="29"/>
          <w:lang w:eastAsia="it-IT"/>
        </w:rPr>
        <w:t>…</w:t>
      </w:r>
      <w:r w:rsidRPr="008A4A4B">
        <w:rPr>
          <w:rFonts w:ascii="Arial" w:hAnsi="Arial" w:cs="Arial"/>
          <w:szCs w:val="29"/>
          <w:lang w:eastAsia="it-IT"/>
        </w:rPr>
        <w:t>) non potranno usufruire del pasto.</w:t>
      </w:r>
    </w:p>
    <w:p w:rsidR="007167CC" w:rsidRPr="00653771"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6"/>
        </w:numPr>
        <w:spacing w:after="0"/>
        <w:jc w:val="both"/>
        <w:rPr>
          <w:rFonts w:ascii="Arial" w:hAnsi="Arial" w:cs="Arial"/>
          <w:szCs w:val="29"/>
          <w:lang w:eastAsia="it-IT"/>
        </w:rPr>
      </w:pPr>
      <w:r w:rsidRPr="008A4A4B">
        <w:rPr>
          <w:rFonts w:ascii="Arial" w:hAnsi="Arial" w:cs="Arial"/>
          <w:szCs w:val="29"/>
          <w:lang w:eastAsia="it-IT"/>
        </w:rPr>
        <w:t xml:space="preserve">Le insegnanti non consegnano mai i bambini ai minori anche se fratelli o sorelle. </w:t>
      </w:r>
    </w:p>
    <w:p w:rsidR="007167CC" w:rsidRPr="008A4A4B"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6"/>
        </w:numPr>
        <w:spacing w:after="0"/>
        <w:jc w:val="both"/>
        <w:rPr>
          <w:rFonts w:ascii="Arial" w:hAnsi="Arial" w:cs="Arial"/>
          <w:szCs w:val="29"/>
          <w:lang w:eastAsia="it-IT"/>
        </w:rPr>
      </w:pPr>
      <w:r w:rsidRPr="008A4A4B">
        <w:rPr>
          <w:rFonts w:ascii="Arial" w:hAnsi="Arial" w:cs="Arial"/>
          <w:szCs w:val="29"/>
          <w:lang w:eastAsia="it-IT"/>
        </w:rPr>
        <w:t>I bambini verranno affidati solo alle persone che ogni genitore ha provveduto a segnalare compilando il documento delega.</w:t>
      </w:r>
    </w:p>
    <w:p w:rsidR="007167CC" w:rsidRPr="00653771"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6"/>
        </w:numPr>
        <w:spacing w:after="0"/>
        <w:jc w:val="both"/>
        <w:rPr>
          <w:rFonts w:ascii="Arial" w:hAnsi="Arial" w:cs="Arial"/>
          <w:szCs w:val="29"/>
          <w:lang w:eastAsia="it-IT"/>
        </w:rPr>
      </w:pPr>
      <w:r w:rsidRPr="008A4A4B">
        <w:rPr>
          <w:rFonts w:ascii="Arial" w:hAnsi="Arial" w:cs="Arial"/>
          <w:szCs w:val="29"/>
          <w:lang w:eastAsia="it-IT"/>
        </w:rPr>
        <w:t>I genitori sono tenuti a fermarsi presso i locali</w:t>
      </w:r>
      <w:r>
        <w:rPr>
          <w:rFonts w:ascii="Arial" w:hAnsi="Arial" w:cs="Arial"/>
          <w:szCs w:val="29"/>
          <w:lang w:eastAsia="it-IT"/>
        </w:rPr>
        <w:t xml:space="preserve"> scolastici il</w:t>
      </w:r>
      <w:r w:rsidRPr="008A4A4B">
        <w:rPr>
          <w:rFonts w:ascii="Arial" w:hAnsi="Arial" w:cs="Arial"/>
          <w:szCs w:val="29"/>
          <w:lang w:eastAsia="it-IT"/>
        </w:rPr>
        <w:t xml:space="preserve"> tempo strettamente necessario ad accompagnare e ritirare il proprio figlio e a non soffermarsi all’interno della struttura scolastica oltre il tempo sopracitato.</w:t>
      </w:r>
    </w:p>
    <w:p w:rsidR="007167CC" w:rsidRPr="00653771"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6"/>
        </w:numPr>
        <w:spacing w:after="0"/>
        <w:jc w:val="both"/>
        <w:rPr>
          <w:rFonts w:ascii="Arial" w:hAnsi="Arial" w:cs="Arial"/>
          <w:szCs w:val="29"/>
          <w:lang w:eastAsia="it-IT"/>
        </w:rPr>
      </w:pPr>
      <w:r w:rsidRPr="008A4A4B">
        <w:rPr>
          <w:rFonts w:ascii="Arial" w:hAnsi="Arial" w:cs="Arial"/>
          <w:szCs w:val="29"/>
          <w:lang w:eastAsia="it-IT"/>
        </w:rPr>
        <w:t>L’ingresso ai genitori nella Scuola durante le ore di attività didattiche è consentito esclusivamente per accompagnare o ritirare il figlio/a in casi specifici e precedentemente concordati con le insegnanti.</w:t>
      </w:r>
    </w:p>
    <w:p w:rsidR="007167CC" w:rsidRPr="00653771"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6"/>
        </w:numPr>
        <w:spacing w:after="0"/>
        <w:jc w:val="both"/>
        <w:rPr>
          <w:rFonts w:ascii="Arial" w:hAnsi="Arial" w:cs="Arial"/>
          <w:szCs w:val="29"/>
          <w:lang w:eastAsia="it-IT"/>
        </w:rPr>
      </w:pPr>
      <w:r w:rsidRPr="008A4A4B">
        <w:rPr>
          <w:rFonts w:ascii="Arial" w:hAnsi="Arial" w:cs="Arial"/>
          <w:szCs w:val="29"/>
          <w:lang w:eastAsia="it-IT"/>
        </w:rPr>
        <w:t>In caso di uscite anticipate</w:t>
      </w:r>
      <w:r>
        <w:rPr>
          <w:rFonts w:ascii="Arial" w:hAnsi="Arial" w:cs="Arial"/>
          <w:szCs w:val="29"/>
          <w:lang w:eastAsia="it-IT"/>
        </w:rPr>
        <w:t xml:space="preserve"> </w:t>
      </w:r>
      <w:r w:rsidRPr="008A4A4B">
        <w:rPr>
          <w:rFonts w:ascii="Arial" w:hAnsi="Arial" w:cs="Arial"/>
          <w:szCs w:val="29"/>
          <w:lang w:eastAsia="it-IT"/>
        </w:rPr>
        <w:t>che si protrarranno per tutto l’anno scolastico per partecipare a corsi di nuoto,</w:t>
      </w:r>
      <w:r>
        <w:rPr>
          <w:rFonts w:ascii="Arial" w:hAnsi="Arial" w:cs="Arial"/>
          <w:szCs w:val="29"/>
          <w:lang w:eastAsia="it-IT"/>
        </w:rPr>
        <w:t xml:space="preserve"> </w:t>
      </w:r>
      <w:r w:rsidRPr="008A4A4B">
        <w:rPr>
          <w:rFonts w:ascii="Arial" w:hAnsi="Arial" w:cs="Arial"/>
          <w:szCs w:val="29"/>
          <w:lang w:eastAsia="it-IT"/>
        </w:rPr>
        <w:t xml:space="preserve">danza etc. si richiede l’autorizzazione al Dirigente Scolastico. </w:t>
      </w:r>
    </w:p>
    <w:p w:rsidR="007167CC" w:rsidRPr="00653771" w:rsidRDefault="007167CC" w:rsidP="007167CC">
      <w:pPr>
        <w:spacing w:after="0"/>
        <w:jc w:val="both"/>
        <w:rPr>
          <w:rFonts w:ascii="Arial" w:hAnsi="Arial" w:cs="Arial"/>
          <w:szCs w:val="29"/>
          <w:lang w:eastAsia="it-IT"/>
        </w:rPr>
      </w:pPr>
    </w:p>
    <w:p w:rsidR="007167CC" w:rsidRDefault="007167CC" w:rsidP="007167CC">
      <w:pPr>
        <w:pStyle w:val="Paragrafoelenco"/>
        <w:numPr>
          <w:ilvl w:val="0"/>
          <w:numId w:val="6"/>
        </w:numPr>
        <w:spacing w:after="0"/>
        <w:jc w:val="both"/>
        <w:rPr>
          <w:rFonts w:ascii="Arial" w:hAnsi="Arial" w:cs="Arial"/>
          <w:szCs w:val="29"/>
          <w:lang w:eastAsia="it-IT"/>
        </w:rPr>
      </w:pPr>
      <w:proofErr w:type="gramStart"/>
      <w:r w:rsidRPr="008A4A4B">
        <w:rPr>
          <w:rFonts w:ascii="Arial" w:hAnsi="Arial" w:cs="Arial"/>
          <w:szCs w:val="29"/>
          <w:lang w:eastAsia="it-IT"/>
        </w:rPr>
        <w:t>E’</w:t>
      </w:r>
      <w:proofErr w:type="gramEnd"/>
      <w:r w:rsidRPr="008A4A4B">
        <w:rPr>
          <w:rFonts w:ascii="Arial" w:hAnsi="Arial" w:cs="Arial"/>
          <w:szCs w:val="29"/>
          <w:lang w:eastAsia="it-IT"/>
        </w:rPr>
        <w:t xml:space="preserve"> vietato mettere i biglietti di invito a feste di compleanno negli armadietti dei bambini. </w:t>
      </w:r>
    </w:p>
    <w:p w:rsidR="007167CC" w:rsidRPr="00653771" w:rsidRDefault="007167CC" w:rsidP="007167CC">
      <w:pPr>
        <w:spacing w:after="0"/>
        <w:rPr>
          <w:rFonts w:ascii="Arial" w:hAnsi="Arial" w:cs="Arial"/>
          <w:sz w:val="29"/>
          <w:szCs w:val="29"/>
          <w:lang w:eastAsia="it-IT"/>
        </w:rPr>
      </w:pPr>
    </w:p>
    <w:p w:rsidR="007167CC" w:rsidRPr="00653771" w:rsidRDefault="007167CC" w:rsidP="007167CC">
      <w:pPr>
        <w:spacing w:after="0"/>
        <w:rPr>
          <w:rFonts w:ascii="Arial" w:hAnsi="Arial" w:cs="Arial"/>
          <w:b/>
          <w:sz w:val="29"/>
          <w:szCs w:val="29"/>
          <w:lang w:eastAsia="it-IT"/>
        </w:rPr>
      </w:pPr>
      <w:r w:rsidRPr="00653771">
        <w:rPr>
          <w:rFonts w:ascii="Arial" w:hAnsi="Arial" w:cs="Arial"/>
          <w:b/>
          <w:sz w:val="29"/>
          <w:szCs w:val="29"/>
          <w:lang w:eastAsia="it-IT"/>
        </w:rPr>
        <w:t>Criteri per le uscite:</w:t>
      </w:r>
    </w:p>
    <w:p w:rsidR="007167CC" w:rsidRPr="00653771" w:rsidRDefault="007167CC" w:rsidP="007167CC">
      <w:pPr>
        <w:spacing w:after="0"/>
        <w:rPr>
          <w:rFonts w:ascii="Arial" w:hAnsi="Arial" w:cs="Arial"/>
          <w:sz w:val="29"/>
          <w:szCs w:val="29"/>
          <w:lang w:eastAsia="it-IT"/>
        </w:rPr>
      </w:pPr>
    </w:p>
    <w:p w:rsidR="007167CC" w:rsidRPr="008A4A4B" w:rsidRDefault="007167CC" w:rsidP="007167CC">
      <w:pPr>
        <w:spacing w:after="0"/>
        <w:jc w:val="both"/>
        <w:rPr>
          <w:rFonts w:ascii="Arial" w:hAnsi="Arial" w:cs="Arial"/>
          <w:szCs w:val="29"/>
          <w:lang w:eastAsia="it-IT"/>
        </w:rPr>
      </w:pPr>
      <w:r w:rsidRPr="00653771">
        <w:rPr>
          <w:rFonts w:ascii="Arial" w:hAnsi="Arial" w:cs="Arial"/>
          <w:szCs w:val="29"/>
          <w:lang w:eastAsia="it-IT"/>
        </w:rPr>
        <w:t>Le uscite didattiche sono previste annualmente nell’ambito della programmazione didattica ed effettuate nel rispetto della normativa vigente previa autorizzazione affermativa che il genitore ha compilato al momento de</w:t>
      </w:r>
      <w:r>
        <w:rPr>
          <w:rFonts w:ascii="Arial" w:hAnsi="Arial" w:cs="Arial"/>
          <w:szCs w:val="29"/>
          <w:lang w:eastAsia="it-IT"/>
        </w:rPr>
        <w:t>ll’iscrizione, previo</w:t>
      </w:r>
      <w:r w:rsidRPr="008A4A4B">
        <w:rPr>
          <w:rFonts w:ascii="Arial" w:hAnsi="Arial" w:cs="Arial"/>
          <w:szCs w:val="29"/>
          <w:lang w:eastAsia="it-IT"/>
        </w:rPr>
        <w:t xml:space="preserve"> pagamento </w:t>
      </w:r>
      <w:r>
        <w:rPr>
          <w:rFonts w:ascii="Arial" w:hAnsi="Arial" w:cs="Arial"/>
          <w:szCs w:val="29"/>
          <w:lang w:eastAsia="it-IT"/>
        </w:rPr>
        <w:t>dell’</w:t>
      </w:r>
      <w:r w:rsidRPr="00653771">
        <w:rPr>
          <w:rFonts w:ascii="Arial" w:hAnsi="Arial" w:cs="Arial"/>
          <w:szCs w:val="29"/>
          <w:lang w:eastAsia="it-IT"/>
        </w:rPr>
        <w:t>assicurazione</w:t>
      </w:r>
      <w:r>
        <w:rPr>
          <w:rFonts w:ascii="Arial" w:hAnsi="Arial" w:cs="Arial"/>
          <w:szCs w:val="29"/>
          <w:lang w:eastAsia="it-IT"/>
        </w:rPr>
        <w:t xml:space="preserve"> </w:t>
      </w:r>
      <w:r w:rsidRPr="00653771">
        <w:rPr>
          <w:rFonts w:ascii="Arial" w:hAnsi="Arial" w:cs="Arial"/>
          <w:szCs w:val="29"/>
          <w:lang w:eastAsia="it-IT"/>
        </w:rPr>
        <w:t>e tesserino con foto</w:t>
      </w:r>
      <w:r w:rsidRPr="008A4A4B">
        <w:rPr>
          <w:rFonts w:ascii="Arial" w:hAnsi="Arial" w:cs="Arial"/>
          <w:szCs w:val="29"/>
          <w:lang w:eastAsia="it-IT"/>
        </w:rPr>
        <w:t>.</w:t>
      </w:r>
      <w:r w:rsidRPr="00653771">
        <w:rPr>
          <w:rFonts w:ascii="Arial" w:hAnsi="Arial" w:cs="Arial"/>
          <w:szCs w:val="29"/>
          <w:lang w:eastAsia="it-IT"/>
        </w:rPr>
        <w:t xml:space="preserve"> (invitiamo i genitori a consegnare alle docenti due foto tessera qualora non sia stato fatto al momento dell’iscrizione).</w:t>
      </w:r>
    </w:p>
    <w:p w:rsidR="007167CC" w:rsidRPr="008A4A4B" w:rsidRDefault="007167CC" w:rsidP="007167CC">
      <w:pPr>
        <w:spacing w:after="0"/>
        <w:jc w:val="both"/>
        <w:rPr>
          <w:rFonts w:ascii="Arial" w:hAnsi="Arial" w:cs="Arial"/>
          <w:sz w:val="24"/>
          <w:szCs w:val="29"/>
          <w:lang w:eastAsia="it-IT"/>
        </w:rPr>
      </w:pPr>
    </w:p>
    <w:p w:rsidR="007167CC" w:rsidRPr="00653771" w:rsidRDefault="007167CC" w:rsidP="007167CC">
      <w:pPr>
        <w:spacing w:after="0"/>
        <w:rPr>
          <w:rFonts w:ascii="Arial" w:hAnsi="Arial" w:cs="Arial"/>
          <w:b/>
          <w:sz w:val="29"/>
          <w:szCs w:val="29"/>
          <w:lang w:eastAsia="it-IT"/>
        </w:rPr>
      </w:pPr>
      <w:r w:rsidRPr="00653771">
        <w:rPr>
          <w:rFonts w:ascii="Arial" w:hAnsi="Arial" w:cs="Arial"/>
          <w:b/>
          <w:sz w:val="29"/>
          <w:szCs w:val="29"/>
          <w:lang w:eastAsia="it-IT"/>
        </w:rPr>
        <w:t>Informazioni varie:</w:t>
      </w:r>
    </w:p>
    <w:p w:rsidR="007167CC" w:rsidRPr="00653771" w:rsidRDefault="007167CC" w:rsidP="007167CC">
      <w:pPr>
        <w:spacing w:after="0"/>
        <w:rPr>
          <w:rFonts w:ascii="Arial" w:hAnsi="Arial" w:cs="Arial"/>
          <w:sz w:val="29"/>
          <w:szCs w:val="29"/>
          <w:lang w:eastAsia="it-IT"/>
        </w:rPr>
      </w:pPr>
    </w:p>
    <w:p w:rsidR="007167CC" w:rsidRPr="008A4A4B" w:rsidRDefault="007167CC" w:rsidP="007167CC">
      <w:pPr>
        <w:pStyle w:val="Paragrafoelenco"/>
        <w:numPr>
          <w:ilvl w:val="0"/>
          <w:numId w:val="5"/>
        </w:numPr>
        <w:spacing w:after="0"/>
        <w:rPr>
          <w:rFonts w:ascii="Arial" w:hAnsi="Arial" w:cs="Arial"/>
          <w:szCs w:val="29"/>
          <w:lang w:eastAsia="it-IT"/>
        </w:rPr>
      </w:pPr>
      <w:r w:rsidRPr="008A4A4B">
        <w:rPr>
          <w:rFonts w:ascii="Arial" w:hAnsi="Arial" w:cs="Arial"/>
          <w:szCs w:val="29"/>
          <w:lang w:eastAsia="it-IT"/>
        </w:rPr>
        <w:t>Ogni oggetto personale del bambino deve essere contrassegnato con nome e cognome.</w:t>
      </w:r>
    </w:p>
    <w:p w:rsidR="007167CC" w:rsidRPr="00653771" w:rsidRDefault="007167CC" w:rsidP="007167CC">
      <w:pPr>
        <w:spacing w:after="0"/>
        <w:rPr>
          <w:rFonts w:ascii="Arial" w:hAnsi="Arial" w:cs="Arial"/>
          <w:szCs w:val="29"/>
          <w:lang w:eastAsia="it-IT"/>
        </w:rPr>
      </w:pPr>
    </w:p>
    <w:p w:rsidR="007167CC" w:rsidRPr="008A4A4B" w:rsidRDefault="007167CC" w:rsidP="007167CC">
      <w:pPr>
        <w:pStyle w:val="Paragrafoelenco"/>
        <w:numPr>
          <w:ilvl w:val="0"/>
          <w:numId w:val="4"/>
        </w:numPr>
        <w:spacing w:after="0"/>
        <w:jc w:val="both"/>
        <w:rPr>
          <w:rFonts w:ascii="Arial" w:hAnsi="Arial" w:cs="Arial"/>
          <w:szCs w:val="29"/>
          <w:lang w:eastAsia="it-IT"/>
        </w:rPr>
      </w:pPr>
      <w:r>
        <w:rPr>
          <w:rFonts w:ascii="Arial" w:hAnsi="Arial" w:cs="Arial"/>
          <w:szCs w:val="29"/>
          <w:lang w:eastAsia="it-IT"/>
        </w:rPr>
        <w:t>Ogni genitore provvederà a</w:t>
      </w:r>
      <w:r w:rsidRPr="008A4A4B">
        <w:rPr>
          <w:rFonts w:ascii="Arial" w:hAnsi="Arial" w:cs="Arial"/>
          <w:szCs w:val="29"/>
          <w:lang w:eastAsia="it-IT"/>
        </w:rPr>
        <w:t xml:space="preserve"> si</w:t>
      </w:r>
      <w:r>
        <w:rPr>
          <w:rFonts w:ascii="Arial" w:hAnsi="Arial" w:cs="Arial"/>
          <w:szCs w:val="29"/>
          <w:lang w:eastAsia="it-IT"/>
        </w:rPr>
        <w:t>stemare gli oggetti del figlio (Asciugamano in bagno, b</w:t>
      </w:r>
      <w:r w:rsidRPr="008A4A4B">
        <w:rPr>
          <w:rFonts w:ascii="Arial" w:hAnsi="Arial" w:cs="Arial"/>
          <w:szCs w:val="29"/>
          <w:lang w:eastAsia="it-IT"/>
        </w:rPr>
        <w:t>a</w:t>
      </w:r>
      <w:r>
        <w:rPr>
          <w:rFonts w:ascii="Arial" w:hAnsi="Arial" w:cs="Arial"/>
          <w:szCs w:val="29"/>
          <w:lang w:eastAsia="it-IT"/>
        </w:rPr>
        <w:t>vaglia in mensa, c</w:t>
      </w:r>
      <w:r w:rsidRPr="008A4A4B">
        <w:rPr>
          <w:rFonts w:ascii="Arial" w:hAnsi="Arial" w:cs="Arial"/>
          <w:szCs w:val="29"/>
          <w:lang w:eastAsia="it-IT"/>
        </w:rPr>
        <w:t>ambio personale nell’armadietto.</w:t>
      </w:r>
    </w:p>
    <w:p w:rsidR="007167CC" w:rsidRPr="00653771" w:rsidRDefault="007167CC" w:rsidP="007167CC">
      <w:pPr>
        <w:spacing w:after="0"/>
        <w:rPr>
          <w:rFonts w:ascii="Arial" w:hAnsi="Arial" w:cs="Arial"/>
          <w:szCs w:val="29"/>
          <w:lang w:eastAsia="it-IT"/>
        </w:rPr>
      </w:pPr>
    </w:p>
    <w:p w:rsidR="007167CC" w:rsidRPr="008A4A4B" w:rsidRDefault="007167CC" w:rsidP="007167CC">
      <w:pPr>
        <w:pStyle w:val="Paragrafoelenco"/>
        <w:numPr>
          <w:ilvl w:val="0"/>
          <w:numId w:val="4"/>
        </w:numPr>
        <w:spacing w:after="0"/>
        <w:jc w:val="both"/>
        <w:rPr>
          <w:rFonts w:ascii="Arial" w:hAnsi="Arial" w:cs="Arial"/>
          <w:szCs w:val="29"/>
          <w:lang w:eastAsia="it-IT"/>
        </w:rPr>
      </w:pPr>
      <w:r w:rsidRPr="008A4A4B">
        <w:rPr>
          <w:rFonts w:ascii="Arial" w:hAnsi="Arial" w:cs="Arial"/>
          <w:szCs w:val="29"/>
          <w:lang w:eastAsia="it-IT"/>
        </w:rPr>
        <w:t>Non sono ammessi giochi personali, le docenti declinano ogni responsabilità in caso di furti o rotture dei giochi portati da casa.</w:t>
      </w:r>
    </w:p>
    <w:p w:rsidR="007167CC" w:rsidRPr="00653771" w:rsidRDefault="007167CC" w:rsidP="007167CC">
      <w:pPr>
        <w:spacing w:after="0"/>
        <w:jc w:val="both"/>
        <w:rPr>
          <w:rFonts w:ascii="Arial" w:hAnsi="Arial" w:cs="Arial"/>
          <w:szCs w:val="29"/>
          <w:lang w:eastAsia="it-IT"/>
        </w:rPr>
      </w:pPr>
    </w:p>
    <w:p w:rsidR="007167CC" w:rsidRPr="008A4A4B" w:rsidRDefault="007167CC" w:rsidP="007167CC">
      <w:pPr>
        <w:pStyle w:val="Paragrafoelenco"/>
        <w:numPr>
          <w:ilvl w:val="0"/>
          <w:numId w:val="4"/>
        </w:numPr>
        <w:spacing w:after="0"/>
        <w:jc w:val="both"/>
        <w:rPr>
          <w:rFonts w:ascii="Arial" w:hAnsi="Arial" w:cs="Arial"/>
          <w:szCs w:val="29"/>
          <w:lang w:eastAsia="it-IT"/>
        </w:rPr>
      </w:pPr>
      <w:r w:rsidRPr="008A4A4B">
        <w:rPr>
          <w:rFonts w:ascii="Arial" w:hAnsi="Arial" w:cs="Arial"/>
          <w:szCs w:val="29"/>
          <w:lang w:eastAsia="it-IT"/>
        </w:rPr>
        <w:t>Le insegnanti sono tenute ad avvisare telefonicamente i genitori in caso di:</w:t>
      </w:r>
    </w:p>
    <w:p w:rsidR="007167CC" w:rsidRDefault="007167CC" w:rsidP="007167CC">
      <w:pPr>
        <w:spacing w:after="0"/>
        <w:ind w:left="360"/>
        <w:jc w:val="both"/>
        <w:rPr>
          <w:rFonts w:ascii="Arial" w:hAnsi="Arial" w:cs="Arial"/>
          <w:szCs w:val="29"/>
          <w:lang w:eastAsia="it-IT"/>
        </w:rPr>
      </w:pPr>
      <w:r>
        <w:rPr>
          <w:rFonts w:ascii="Arial" w:hAnsi="Arial" w:cs="Arial"/>
          <w:szCs w:val="29"/>
          <w:lang w:eastAsia="it-IT"/>
        </w:rPr>
        <w:t xml:space="preserve">      </w:t>
      </w:r>
      <w:r w:rsidRPr="007167CC">
        <w:rPr>
          <w:rFonts w:ascii="Arial" w:hAnsi="Arial" w:cs="Arial"/>
          <w:szCs w:val="29"/>
          <w:lang w:eastAsia="it-IT"/>
        </w:rPr>
        <w:t xml:space="preserve">febbre, dissenteria, sospetta malattia esantematica, pediculosi, evidente stato di sofferenza </w:t>
      </w:r>
      <w:r>
        <w:rPr>
          <w:rFonts w:ascii="Arial" w:hAnsi="Arial" w:cs="Arial"/>
          <w:szCs w:val="29"/>
          <w:lang w:eastAsia="it-IT"/>
        </w:rPr>
        <w:t xml:space="preserve">   </w:t>
      </w:r>
    </w:p>
    <w:p w:rsidR="007167CC" w:rsidRPr="007167CC" w:rsidRDefault="007167CC" w:rsidP="007167CC">
      <w:pPr>
        <w:spacing w:after="0"/>
        <w:ind w:left="360"/>
        <w:jc w:val="both"/>
        <w:rPr>
          <w:rFonts w:ascii="Arial" w:hAnsi="Arial" w:cs="Arial"/>
          <w:szCs w:val="29"/>
          <w:lang w:eastAsia="it-IT"/>
        </w:rPr>
      </w:pPr>
      <w:r>
        <w:rPr>
          <w:rFonts w:ascii="Arial" w:hAnsi="Arial" w:cs="Arial"/>
          <w:szCs w:val="29"/>
          <w:lang w:eastAsia="it-IT"/>
        </w:rPr>
        <w:t xml:space="preserve">      del bambino</w:t>
      </w:r>
      <w:r w:rsidRPr="007167CC">
        <w:rPr>
          <w:rFonts w:ascii="Arial" w:hAnsi="Arial" w:cs="Arial"/>
          <w:szCs w:val="29"/>
          <w:lang w:eastAsia="it-IT"/>
        </w:rPr>
        <w:t>.</w:t>
      </w:r>
    </w:p>
    <w:p w:rsidR="007167CC" w:rsidRPr="00653771" w:rsidRDefault="007167CC" w:rsidP="007167CC">
      <w:pPr>
        <w:spacing w:after="0"/>
        <w:rPr>
          <w:rFonts w:ascii="Arial" w:hAnsi="Arial" w:cs="Arial"/>
          <w:szCs w:val="29"/>
          <w:lang w:eastAsia="it-IT"/>
        </w:rPr>
      </w:pPr>
    </w:p>
    <w:p w:rsidR="007167CC" w:rsidRPr="008A4A4B" w:rsidRDefault="007167CC" w:rsidP="007167CC">
      <w:pPr>
        <w:pStyle w:val="Paragrafoelenco"/>
        <w:numPr>
          <w:ilvl w:val="0"/>
          <w:numId w:val="4"/>
        </w:numPr>
        <w:spacing w:after="0"/>
        <w:rPr>
          <w:rFonts w:ascii="Arial" w:hAnsi="Arial" w:cs="Arial"/>
          <w:szCs w:val="29"/>
          <w:lang w:eastAsia="it-IT"/>
        </w:rPr>
      </w:pPr>
      <w:r w:rsidRPr="008A4A4B">
        <w:rPr>
          <w:rFonts w:ascii="Arial" w:hAnsi="Arial" w:cs="Arial"/>
          <w:szCs w:val="29"/>
          <w:lang w:eastAsia="it-IT"/>
        </w:rPr>
        <w:t>Per eventuali e delicate problematiche i genitori sono invitati a richiedere un colloquio con le docenti.</w:t>
      </w:r>
    </w:p>
    <w:p w:rsidR="007167CC" w:rsidRPr="008A4A4B" w:rsidRDefault="007167CC" w:rsidP="007167CC">
      <w:pPr>
        <w:spacing w:after="0"/>
        <w:rPr>
          <w:rFonts w:ascii="Arial" w:hAnsi="Arial" w:cs="Arial"/>
          <w:szCs w:val="29"/>
          <w:lang w:eastAsia="it-IT"/>
        </w:rPr>
      </w:pPr>
    </w:p>
    <w:p w:rsidR="007167CC" w:rsidRPr="008A4A4B" w:rsidRDefault="007167CC" w:rsidP="007167CC">
      <w:pPr>
        <w:spacing w:after="0"/>
        <w:rPr>
          <w:rFonts w:ascii="Arial" w:hAnsi="Arial" w:cs="Arial"/>
          <w:sz w:val="28"/>
          <w:szCs w:val="29"/>
          <w:lang w:eastAsia="it-IT"/>
        </w:rPr>
      </w:pPr>
    </w:p>
    <w:p w:rsidR="007167CC" w:rsidRDefault="007167CC" w:rsidP="007167CC">
      <w:pPr>
        <w:spacing w:after="0"/>
        <w:jc w:val="center"/>
        <w:rPr>
          <w:rFonts w:ascii="Arial" w:hAnsi="Arial" w:cs="Arial"/>
          <w:sz w:val="32"/>
          <w:szCs w:val="29"/>
          <w:u w:val="single"/>
          <w:lang w:eastAsia="it-IT"/>
        </w:rPr>
      </w:pPr>
      <w:r w:rsidRPr="00653771">
        <w:rPr>
          <w:rFonts w:ascii="Arial" w:hAnsi="Arial" w:cs="Arial"/>
          <w:sz w:val="32"/>
          <w:szCs w:val="29"/>
          <w:u w:val="single"/>
          <w:lang w:eastAsia="it-IT"/>
        </w:rPr>
        <w:t>Le docenti NON</w:t>
      </w:r>
      <w:r>
        <w:rPr>
          <w:rFonts w:ascii="Arial" w:hAnsi="Arial" w:cs="Arial"/>
          <w:sz w:val="32"/>
          <w:szCs w:val="29"/>
          <w:u w:val="single"/>
          <w:lang w:eastAsia="it-IT"/>
        </w:rPr>
        <w:t xml:space="preserve"> </w:t>
      </w:r>
      <w:r w:rsidRPr="00653771">
        <w:rPr>
          <w:rFonts w:ascii="Arial" w:hAnsi="Arial" w:cs="Arial"/>
          <w:sz w:val="32"/>
          <w:szCs w:val="29"/>
          <w:u w:val="single"/>
          <w:lang w:eastAsia="it-IT"/>
        </w:rPr>
        <w:t>possono somministrare farmaci</w:t>
      </w:r>
    </w:p>
    <w:p w:rsidR="007167CC" w:rsidRDefault="007167CC" w:rsidP="007167CC">
      <w:pPr>
        <w:spacing w:after="0"/>
        <w:jc w:val="center"/>
        <w:rPr>
          <w:rFonts w:ascii="Arial" w:hAnsi="Arial" w:cs="Arial"/>
          <w:sz w:val="32"/>
          <w:szCs w:val="29"/>
          <w:u w:val="single"/>
          <w:lang w:eastAsia="it-IT"/>
        </w:rPr>
      </w:pPr>
    </w:p>
    <w:p w:rsidR="007167CC" w:rsidRDefault="007167CC" w:rsidP="007167CC">
      <w:pPr>
        <w:spacing w:after="0"/>
        <w:jc w:val="center"/>
        <w:rPr>
          <w:rFonts w:ascii="Arial" w:hAnsi="Arial" w:cs="Arial"/>
          <w:sz w:val="32"/>
          <w:szCs w:val="29"/>
          <w:u w:val="single"/>
          <w:lang w:eastAsia="it-IT"/>
        </w:rPr>
      </w:pPr>
    </w:p>
    <w:p w:rsidR="007167CC" w:rsidRDefault="007167CC" w:rsidP="007167CC">
      <w:pPr>
        <w:spacing w:after="0"/>
        <w:jc w:val="center"/>
        <w:rPr>
          <w:rFonts w:ascii="Arial" w:hAnsi="Arial" w:cs="Arial"/>
          <w:sz w:val="32"/>
          <w:szCs w:val="29"/>
          <w:u w:val="single"/>
          <w:lang w:eastAsia="it-IT"/>
        </w:rPr>
      </w:pPr>
    </w:p>
    <w:p w:rsidR="007167CC" w:rsidRDefault="007167CC" w:rsidP="007167CC">
      <w:pPr>
        <w:spacing w:after="0"/>
        <w:jc w:val="center"/>
        <w:rPr>
          <w:rFonts w:ascii="Arial" w:hAnsi="Arial" w:cs="Arial"/>
          <w:sz w:val="32"/>
          <w:szCs w:val="29"/>
          <w:u w:val="single"/>
          <w:lang w:eastAsia="it-IT"/>
        </w:rPr>
      </w:pPr>
    </w:p>
    <w:p w:rsidR="007167CC" w:rsidRDefault="007167CC" w:rsidP="007167CC">
      <w:pPr>
        <w:spacing w:after="0"/>
        <w:jc w:val="center"/>
        <w:rPr>
          <w:rFonts w:ascii="Arial" w:hAnsi="Arial" w:cs="Arial"/>
          <w:sz w:val="32"/>
          <w:szCs w:val="29"/>
          <w:u w:val="single"/>
          <w:lang w:eastAsia="it-IT"/>
        </w:rPr>
      </w:pPr>
    </w:p>
    <w:p w:rsidR="007167CC" w:rsidRDefault="007167CC" w:rsidP="007167CC">
      <w:pPr>
        <w:spacing w:after="0"/>
        <w:rPr>
          <w:rFonts w:ascii="Arial" w:hAnsi="Arial" w:cs="Arial"/>
          <w:sz w:val="32"/>
          <w:szCs w:val="29"/>
          <w:u w:val="single"/>
          <w:lang w:eastAsia="it-IT"/>
        </w:rPr>
      </w:pPr>
    </w:p>
    <w:p w:rsidR="007167CC" w:rsidRDefault="007167CC" w:rsidP="007167CC">
      <w:pPr>
        <w:spacing w:after="0"/>
        <w:jc w:val="center"/>
        <w:rPr>
          <w:rFonts w:ascii="Arial" w:hAnsi="Arial" w:cs="Arial"/>
          <w:sz w:val="32"/>
          <w:szCs w:val="29"/>
          <w:u w:val="single"/>
          <w:lang w:eastAsia="it-IT"/>
        </w:rPr>
      </w:pPr>
    </w:p>
    <w:p w:rsidR="007167CC" w:rsidRPr="00E8332F" w:rsidRDefault="007167CC" w:rsidP="007167CC">
      <w:pPr>
        <w:spacing w:after="0"/>
        <w:rPr>
          <w:rFonts w:ascii="Arial" w:hAnsi="Arial" w:cs="Arial"/>
          <w:sz w:val="32"/>
          <w:szCs w:val="29"/>
          <w:lang w:eastAsia="it-IT"/>
        </w:rPr>
      </w:pPr>
    </w:p>
    <w:p w:rsidR="007167CC" w:rsidRDefault="007167CC" w:rsidP="007167CC">
      <w:pPr>
        <w:spacing w:after="0"/>
        <w:jc w:val="center"/>
        <w:rPr>
          <w:rFonts w:ascii="Arial" w:hAnsi="Arial" w:cs="Arial"/>
          <w:sz w:val="32"/>
          <w:szCs w:val="29"/>
          <w:u w:val="single"/>
          <w:lang w:eastAsia="it-IT"/>
        </w:rPr>
      </w:pPr>
    </w:p>
    <w:p w:rsidR="007167CC" w:rsidRDefault="007167CC" w:rsidP="007167CC">
      <w:pPr>
        <w:spacing w:after="0"/>
        <w:jc w:val="center"/>
        <w:rPr>
          <w:rFonts w:ascii="Arial" w:hAnsi="Arial" w:cs="Arial"/>
          <w:sz w:val="32"/>
          <w:szCs w:val="29"/>
          <w:u w:val="single"/>
          <w:lang w:eastAsia="it-IT"/>
        </w:rPr>
      </w:pPr>
    </w:p>
    <w:p w:rsidR="007167CC" w:rsidRPr="002A2980" w:rsidRDefault="007167CC" w:rsidP="007167CC"/>
    <w:p w:rsidR="005078F9" w:rsidRDefault="005078F9"/>
    <w:sectPr w:rsidR="005078F9" w:rsidSect="00D8713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Gautami">
    <w:altName w:val="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16CF5"/>
    <w:multiLevelType w:val="hybridMultilevel"/>
    <w:tmpl w:val="7A44E3FC"/>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0E179A"/>
    <w:multiLevelType w:val="hybridMultilevel"/>
    <w:tmpl w:val="28965778"/>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DCF22B9"/>
    <w:multiLevelType w:val="hybridMultilevel"/>
    <w:tmpl w:val="84AE7BFE"/>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BD7588E"/>
    <w:multiLevelType w:val="hybridMultilevel"/>
    <w:tmpl w:val="254AF66E"/>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BDC4247"/>
    <w:multiLevelType w:val="hybridMultilevel"/>
    <w:tmpl w:val="C0FE5A92"/>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47D52EF"/>
    <w:multiLevelType w:val="hybridMultilevel"/>
    <w:tmpl w:val="AE0C7870"/>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8F65835"/>
    <w:multiLevelType w:val="hybridMultilevel"/>
    <w:tmpl w:val="4D3201E2"/>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7CC"/>
    <w:rsid w:val="001F4C5D"/>
    <w:rsid w:val="00233256"/>
    <w:rsid w:val="00353FA2"/>
    <w:rsid w:val="005035D1"/>
    <w:rsid w:val="005078F9"/>
    <w:rsid w:val="005D1AD2"/>
    <w:rsid w:val="007167CC"/>
    <w:rsid w:val="008A5B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17CA1"/>
  <w15:chartTrackingRefBased/>
  <w15:docId w15:val="{25A0ECB0-148A-42A3-BB41-D4653665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167CC"/>
    <w:pPr>
      <w:spacing w:after="200" w:line="240"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7167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808</Words>
  <Characters>4612</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Patrizia</dc:creator>
  <cp:keywords/>
  <dc:description/>
  <cp:lastModifiedBy>Elena Vetri</cp:lastModifiedBy>
  <cp:revision>3</cp:revision>
  <dcterms:created xsi:type="dcterms:W3CDTF">2017-10-20T13:06:00Z</dcterms:created>
  <dcterms:modified xsi:type="dcterms:W3CDTF">2017-10-20T13:12:00Z</dcterms:modified>
</cp:coreProperties>
</file>